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7D7F8" w14:textId="4387FDE1" w:rsidR="005E6C90" w:rsidRDefault="005E6C90">
      <w:pPr>
        <w:spacing w:after="0"/>
        <w:rPr>
          <w:rFonts w:cs="Times New Roman"/>
          <w:szCs w:val="28"/>
        </w:rPr>
      </w:pPr>
      <w:bookmarkStart w:id="0" w:name="_GoBack"/>
      <w:bookmarkEnd w:id="0"/>
    </w:p>
    <w:p w14:paraId="2B1BF852" w14:textId="77777777" w:rsidR="005E6C90" w:rsidRDefault="005E6C90">
      <w:pPr>
        <w:spacing w:after="0"/>
        <w:rPr>
          <w:rFonts w:cs="Times New Roman"/>
          <w:szCs w:val="28"/>
        </w:rPr>
      </w:pPr>
    </w:p>
    <w:p w14:paraId="13FC55BC" w14:textId="77777777" w:rsidR="005E6C90" w:rsidRDefault="005E6C90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4E499D91" w14:textId="77777777" w:rsidR="00C03F69" w:rsidRDefault="00C03F69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0F5A403A" w14:textId="77777777" w:rsidR="00C03F69" w:rsidRDefault="00C03F69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103CC51E" w14:textId="77777777" w:rsidR="00C03F69" w:rsidRDefault="00C03F69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172A3D53" w14:textId="77777777" w:rsidR="00C03F69" w:rsidRDefault="00C03F69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11A882C8" w14:textId="77777777" w:rsidR="00C03F69" w:rsidRDefault="00C03F69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15761497" w14:textId="77777777" w:rsidR="00C03F69" w:rsidRDefault="00C03F69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2B1121D3" w14:textId="77777777" w:rsidR="00C03F69" w:rsidRDefault="00C03F69" w:rsidP="008C211B">
      <w:pPr>
        <w:spacing w:after="0"/>
        <w:ind w:firstLine="708"/>
        <w:jc w:val="both"/>
        <w:rPr>
          <w:rFonts w:cs="Times New Roman"/>
          <w:szCs w:val="28"/>
        </w:rPr>
      </w:pPr>
    </w:p>
    <w:p w14:paraId="7BD8A416" w14:textId="5C590328" w:rsidR="00077DEA" w:rsidRPr="00077DEA" w:rsidRDefault="008C211B" w:rsidP="008C211B">
      <w:pPr>
        <w:spacing w:after="0"/>
        <w:ind w:firstLine="708"/>
        <w:jc w:val="both"/>
        <w:rPr>
          <w:rFonts w:cs="Times New Roman"/>
          <w:szCs w:val="28"/>
        </w:rPr>
      </w:pPr>
      <w:r w:rsidRPr="008C211B">
        <w:rPr>
          <w:rFonts w:cs="Times New Roman"/>
          <w:szCs w:val="28"/>
        </w:rPr>
        <w:t>22 июня</w:t>
      </w:r>
      <w:r w:rsidR="006A3D77">
        <w:rPr>
          <w:rFonts w:cs="Times New Roman"/>
          <w:szCs w:val="28"/>
        </w:rPr>
        <w:t xml:space="preserve">. </w:t>
      </w:r>
      <w:r w:rsidRPr="008C211B">
        <w:rPr>
          <w:rFonts w:cs="Times New Roman"/>
          <w:szCs w:val="28"/>
        </w:rPr>
        <w:t>День</w:t>
      </w:r>
      <w:r>
        <w:rPr>
          <w:rFonts w:cs="Times New Roman"/>
          <w:szCs w:val="28"/>
        </w:rPr>
        <w:t xml:space="preserve"> </w:t>
      </w:r>
      <w:r w:rsidRPr="008C211B">
        <w:rPr>
          <w:rFonts w:cs="Times New Roman"/>
          <w:szCs w:val="28"/>
        </w:rPr>
        <w:t>памяти и скорби</w:t>
      </w:r>
      <w:r w:rsidR="006A3D7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077DEA" w:rsidRPr="00077DEA">
        <w:rPr>
          <w:rFonts w:cs="Times New Roman"/>
          <w:szCs w:val="28"/>
        </w:rPr>
        <w:t xml:space="preserve">Методические рекомендации </w:t>
      </w:r>
      <w:r w:rsidR="00D72759">
        <w:rPr>
          <w:rFonts w:cs="Times New Roman"/>
          <w:szCs w:val="28"/>
        </w:rPr>
        <w:br/>
      </w:r>
      <w:r w:rsidR="00077DEA" w:rsidRPr="00077DEA">
        <w:rPr>
          <w:rFonts w:cs="Times New Roman"/>
          <w:szCs w:val="28"/>
        </w:rPr>
        <w:t xml:space="preserve">по проведению </w:t>
      </w:r>
      <w:r w:rsidR="00C84646">
        <w:rPr>
          <w:rFonts w:cs="Times New Roman"/>
          <w:szCs w:val="28"/>
        </w:rPr>
        <w:t>мемориальных</w:t>
      </w:r>
      <w:r w:rsidR="0015135E">
        <w:rPr>
          <w:rFonts w:cs="Times New Roman"/>
          <w:szCs w:val="28"/>
        </w:rPr>
        <w:t xml:space="preserve"> </w:t>
      </w:r>
      <w:r w:rsidR="00752650" w:rsidRPr="005E6C90">
        <w:rPr>
          <w:rFonts w:cs="Times New Roman"/>
          <w:szCs w:val="28"/>
        </w:rPr>
        <w:t xml:space="preserve">и просветительских </w:t>
      </w:r>
      <w:r w:rsidR="00077DEA" w:rsidRPr="005E6C90">
        <w:rPr>
          <w:rFonts w:cs="Times New Roman"/>
          <w:szCs w:val="28"/>
        </w:rPr>
        <w:t xml:space="preserve">мероприятий / </w:t>
      </w:r>
      <w:r w:rsidR="003D02E5">
        <w:rPr>
          <w:rFonts w:cs="Times New Roman"/>
          <w:szCs w:val="28"/>
        </w:rPr>
        <w:br/>
      </w:r>
      <w:r w:rsidR="00077DEA" w:rsidRPr="005E6C90">
        <w:rPr>
          <w:rFonts w:cs="Times New Roman"/>
          <w:szCs w:val="28"/>
        </w:rPr>
        <w:t>Рук-ль проекта: Е.П. Малышева; отв. ред.: А.И. Платонов</w:t>
      </w:r>
      <w:r w:rsidR="00546188">
        <w:rPr>
          <w:rFonts w:cs="Times New Roman"/>
          <w:szCs w:val="28"/>
        </w:rPr>
        <w:t xml:space="preserve">, </w:t>
      </w:r>
      <w:r w:rsidR="00546188" w:rsidRPr="005E6C90">
        <w:rPr>
          <w:rFonts w:cs="Times New Roman"/>
          <w:szCs w:val="28"/>
        </w:rPr>
        <w:t>М.А. Пономарева</w:t>
      </w:r>
      <w:r w:rsidR="00077DEA" w:rsidRPr="005E6C90">
        <w:rPr>
          <w:rFonts w:cs="Times New Roman"/>
          <w:szCs w:val="28"/>
        </w:rPr>
        <w:t xml:space="preserve">; </w:t>
      </w:r>
      <w:r w:rsidR="00D72759">
        <w:rPr>
          <w:rFonts w:cs="Times New Roman"/>
          <w:szCs w:val="28"/>
        </w:rPr>
        <w:br/>
      </w:r>
      <w:r w:rsidR="00077DEA" w:rsidRPr="005E6C90">
        <w:rPr>
          <w:rFonts w:cs="Times New Roman"/>
          <w:szCs w:val="28"/>
        </w:rPr>
        <w:t xml:space="preserve">авт.-сост.: </w:t>
      </w:r>
      <w:r w:rsidR="003B7AB5">
        <w:rPr>
          <w:rFonts w:cs="Times New Roman"/>
          <w:szCs w:val="28"/>
        </w:rPr>
        <w:t xml:space="preserve">Я.В. Басаргина, </w:t>
      </w:r>
      <w:r w:rsidR="003B7AB5" w:rsidRPr="005E6C90">
        <w:rPr>
          <w:rFonts w:cs="Times New Roman"/>
          <w:szCs w:val="28"/>
        </w:rPr>
        <w:t>К.С.</w:t>
      </w:r>
      <w:r w:rsidR="003B7AB5">
        <w:rPr>
          <w:rFonts w:cs="Times New Roman"/>
          <w:szCs w:val="28"/>
        </w:rPr>
        <w:t xml:space="preserve"> Карагозян, </w:t>
      </w:r>
      <w:r w:rsidR="003B3640">
        <w:rPr>
          <w:rFonts w:cs="Times New Roman"/>
          <w:szCs w:val="28"/>
        </w:rPr>
        <w:t>А.В. Карас</w:t>
      </w:r>
      <w:r w:rsidR="009C3BF9">
        <w:rPr>
          <w:rFonts w:cs="Times New Roman"/>
          <w:szCs w:val="28"/>
        </w:rPr>
        <w:t>е</w:t>
      </w:r>
      <w:r w:rsidR="003B3640">
        <w:rPr>
          <w:rFonts w:cs="Times New Roman"/>
          <w:szCs w:val="28"/>
        </w:rPr>
        <w:t xml:space="preserve">ва, </w:t>
      </w:r>
      <w:r w:rsidR="00077DEA" w:rsidRPr="005E6C90">
        <w:rPr>
          <w:rFonts w:cs="Times New Roman"/>
          <w:szCs w:val="28"/>
        </w:rPr>
        <w:t xml:space="preserve">В.Г. Кузьмин, </w:t>
      </w:r>
      <w:r w:rsidR="009C3BF9">
        <w:rPr>
          <w:rFonts w:cs="Times New Roman"/>
          <w:szCs w:val="28"/>
        </w:rPr>
        <w:br/>
      </w:r>
      <w:r w:rsidR="00077DEA" w:rsidRPr="005E6C90">
        <w:rPr>
          <w:rFonts w:cs="Times New Roman"/>
          <w:szCs w:val="28"/>
        </w:rPr>
        <w:t>И.А. Кулаков</w:t>
      </w:r>
      <w:r w:rsidR="003B7AB5">
        <w:rPr>
          <w:rFonts w:cs="Times New Roman"/>
          <w:szCs w:val="28"/>
        </w:rPr>
        <w:t>, М.В. Синицын</w:t>
      </w:r>
      <w:r w:rsidR="00077DEA" w:rsidRPr="005E6C90">
        <w:rPr>
          <w:rFonts w:cs="Times New Roman"/>
          <w:szCs w:val="28"/>
        </w:rPr>
        <w:t xml:space="preserve"> </w:t>
      </w:r>
      <w:r w:rsidR="00077DEA" w:rsidRPr="00077DEA">
        <w:rPr>
          <w:rFonts w:cs="Times New Roman"/>
          <w:szCs w:val="28"/>
        </w:rPr>
        <w:t xml:space="preserve">– М.: Национальный центр исторической памяти при Президенте Российской Федерации, 2026. </w:t>
      </w:r>
      <w:r w:rsidR="005227FA">
        <w:rPr>
          <w:rFonts w:cs="Times New Roman"/>
          <w:szCs w:val="28"/>
        </w:rPr>
        <w:t>4</w:t>
      </w:r>
      <w:r w:rsidR="005429D4">
        <w:rPr>
          <w:rFonts w:cs="Times New Roman"/>
          <w:szCs w:val="28"/>
        </w:rPr>
        <w:t>5</w:t>
      </w:r>
      <w:r w:rsidR="0020312B" w:rsidRPr="00D9118E">
        <w:rPr>
          <w:rFonts w:cs="Times New Roman"/>
          <w:szCs w:val="28"/>
        </w:rPr>
        <w:t xml:space="preserve"> </w:t>
      </w:r>
      <w:r w:rsidR="00077DEA" w:rsidRPr="00D9118E">
        <w:rPr>
          <w:rFonts w:cs="Times New Roman"/>
          <w:szCs w:val="28"/>
        </w:rPr>
        <w:t xml:space="preserve">с. </w:t>
      </w:r>
    </w:p>
    <w:p w14:paraId="411BCF56" w14:textId="77777777" w:rsidR="00077DEA" w:rsidRPr="00077DEA" w:rsidRDefault="00077DEA" w:rsidP="00077DEA">
      <w:pPr>
        <w:spacing w:after="0"/>
        <w:jc w:val="both"/>
        <w:rPr>
          <w:rFonts w:cs="Times New Roman"/>
          <w:szCs w:val="28"/>
        </w:rPr>
      </w:pPr>
    </w:p>
    <w:p w14:paraId="62EDED15" w14:textId="77777777" w:rsidR="00077DEA" w:rsidRPr="00077DEA" w:rsidRDefault="00077DEA" w:rsidP="00077DEA">
      <w:pPr>
        <w:spacing w:after="0"/>
        <w:jc w:val="both"/>
        <w:rPr>
          <w:rFonts w:cs="Times New Roman"/>
          <w:szCs w:val="28"/>
        </w:rPr>
      </w:pPr>
    </w:p>
    <w:p w14:paraId="5CAD2C79" w14:textId="77777777" w:rsidR="00077DEA" w:rsidRPr="00077DEA" w:rsidRDefault="00077DEA" w:rsidP="00077DEA">
      <w:pPr>
        <w:spacing w:after="0"/>
        <w:jc w:val="both"/>
        <w:rPr>
          <w:rFonts w:cs="Times New Roman"/>
          <w:szCs w:val="28"/>
        </w:rPr>
      </w:pPr>
    </w:p>
    <w:p w14:paraId="150ACD81" w14:textId="77777777" w:rsidR="00077DEA" w:rsidRPr="00077DEA" w:rsidRDefault="00077DEA" w:rsidP="00077DEA">
      <w:pPr>
        <w:spacing w:after="0"/>
        <w:jc w:val="both"/>
        <w:rPr>
          <w:rFonts w:cs="Times New Roman"/>
          <w:szCs w:val="28"/>
        </w:rPr>
      </w:pPr>
    </w:p>
    <w:p w14:paraId="08B81C95" w14:textId="781EB3DD" w:rsidR="00FD3F58" w:rsidRDefault="00D911E6" w:rsidP="00D52C52">
      <w:pPr>
        <w:pStyle w:val="af7"/>
        <w:ind w:firstLine="708"/>
        <w:jc w:val="both"/>
      </w:pPr>
      <w:r w:rsidRPr="00742CC1">
        <w:t xml:space="preserve">Настоящие методические рекомендации могут быть использованы </w:t>
      </w:r>
      <w:r w:rsidR="00D52C52" w:rsidRPr="00742CC1">
        <w:br/>
      </w:r>
      <w:r w:rsidRPr="00742CC1">
        <w:t>при</w:t>
      </w:r>
      <w:r w:rsidR="00D52C52" w:rsidRPr="00742CC1">
        <w:t xml:space="preserve"> </w:t>
      </w:r>
      <w:r w:rsidRPr="00742CC1">
        <w:t xml:space="preserve">подготовке и проведении </w:t>
      </w:r>
      <w:r w:rsidR="00735891" w:rsidRPr="00742CC1">
        <w:t>о</w:t>
      </w:r>
      <w:r w:rsidR="009746B7" w:rsidRPr="00742CC1">
        <w:t>бщероссийской минуты молчания, а также других мероприятий</w:t>
      </w:r>
      <w:r w:rsidRPr="00742CC1">
        <w:t>,</w:t>
      </w:r>
      <w:r w:rsidR="009746B7" w:rsidRPr="00742CC1">
        <w:t xml:space="preserve"> приуроченных ко </w:t>
      </w:r>
      <w:r w:rsidRPr="00742CC1">
        <w:t>Дню памяти и скорби –</w:t>
      </w:r>
      <w:r w:rsidR="00876D15" w:rsidRPr="00742CC1">
        <w:t xml:space="preserve"> </w:t>
      </w:r>
      <w:r w:rsidR="00742CC1" w:rsidRPr="00742CC1">
        <w:t>дню начала</w:t>
      </w:r>
      <w:r w:rsidRPr="00742CC1">
        <w:t xml:space="preserve"> Великой Отечественной войны</w:t>
      </w:r>
      <w:r w:rsidR="00742CC1" w:rsidRPr="00742CC1">
        <w:t xml:space="preserve"> (1941 год)</w:t>
      </w:r>
      <w:r w:rsidRPr="00742CC1">
        <w:t xml:space="preserve">. </w:t>
      </w:r>
      <w:r w:rsidR="00876D15" w:rsidRPr="00742CC1">
        <w:t xml:space="preserve">Мероприятия ориентированы </w:t>
      </w:r>
      <w:r w:rsidR="00916A65">
        <w:br/>
      </w:r>
      <w:r w:rsidR="00876D15" w:rsidRPr="00742CC1">
        <w:t>на широкую целевую аудиторию</w:t>
      </w:r>
      <w:r w:rsidR="00AA73BB" w:rsidRPr="00742CC1">
        <w:t>.</w:t>
      </w:r>
    </w:p>
    <w:p w14:paraId="3FBC4D76" w14:textId="77777777" w:rsidR="00566898" w:rsidRDefault="00566898" w:rsidP="00566898">
      <w:pPr>
        <w:pStyle w:val="af7"/>
        <w:jc w:val="right"/>
        <w:rPr>
          <w:rFonts w:cs="Times New Roman"/>
          <w:szCs w:val="28"/>
        </w:rPr>
      </w:pPr>
    </w:p>
    <w:p w14:paraId="35F49052" w14:textId="77777777" w:rsidR="00566898" w:rsidRPr="006E791D" w:rsidRDefault="00566898" w:rsidP="00566898">
      <w:pPr>
        <w:pStyle w:val="af7"/>
        <w:jc w:val="right"/>
        <w:rPr>
          <w:rFonts w:cs="Times New Roman"/>
          <w:szCs w:val="28"/>
        </w:rPr>
        <w:sectPr w:rsidR="00566898" w:rsidRPr="006E791D" w:rsidSect="00566898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6E791D">
        <w:rPr>
          <w:rFonts w:cs="Times New Roman"/>
          <w:szCs w:val="28"/>
        </w:rPr>
        <w:t>© Национальный центр исторической памяти</w:t>
      </w:r>
      <w:r>
        <w:rPr>
          <w:rFonts w:cs="Times New Roman"/>
          <w:szCs w:val="28"/>
        </w:rPr>
        <w:br/>
      </w:r>
      <w:r w:rsidRPr="006E791D">
        <w:rPr>
          <w:rFonts w:cs="Times New Roman"/>
          <w:szCs w:val="28"/>
        </w:rPr>
        <w:t xml:space="preserve"> при Президенте Российской Федерации</w:t>
      </w:r>
    </w:p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22"/>
          <w:lang w:eastAsia="en-US"/>
          <w14:ligatures w14:val="standardContextual"/>
        </w:rPr>
        <w:id w:val="-2280054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0B2EF6" w14:textId="2476B619" w:rsidR="00481087" w:rsidRPr="00184C69" w:rsidRDefault="00481087" w:rsidP="000403F0">
          <w:pPr>
            <w:pStyle w:val="aff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84C69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24C1C3A9" w14:textId="63C12527" w:rsidR="00487A32" w:rsidRPr="00184C69" w:rsidRDefault="00481087">
          <w:pPr>
            <w:pStyle w:val="15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r w:rsidRPr="00184C69">
            <w:rPr>
              <w:sz w:val="24"/>
              <w:szCs w:val="24"/>
            </w:rPr>
            <w:fldChar w:fldCharType="begin"/>
          </w:r>
          <w:r w:rsidRPr="00184C69">
            <w:rPr>
              <w:sz w:val="24"/>
              <w:szCs w:val="24"/>
            </w:rPr>
            <w:instrText xml:space="preserve"> TOC \o "1-3" \h \z \u </w:instrText>
          </w:r>
          <w:r w:rsidRPr="00184C69">
            <w:rPr>
              <w:sz w:val="24"/>
              <w:szCs w:val="24"/>
            </w:rPr>
            <w:fldChar w:fldCharType="separate"/>
          </w:r>
          <w:hyperlink w:anchor="_Toc231475499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1. Введение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_Toc231475499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3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87BF925" w14:textId="3EEFC1BE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0" w:history="1">
            <w:r w:rsidR="00487A32" w:rsidRPr="00184C69">
              <w:rPr>
                <w:rStyle w:val="a5"/>
                <w:sz w:val="24"/>
                <w:szCs w:val="24"/>
              </w:rPr>
              <w:t>1.1. Историческая справка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_Toc231475500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3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711D69D" w14:textId="04241977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1" w:history="1">
            <w:r w:rsidR="00487A32" w:rsidRPr="00184C69">
              <w:rPr>
                <w:rStyle w:val="a5"/>
                <w:sz w:val="24"/>
                <w:szCs w:val="24"/>
              </w:rPr>
              <w:t>1.2. Цели и задачи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_Toc231475501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4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262F42A" w14:textId="09648FA4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2" w:history="1">
            <w:r w:rsidR="00487A32" w:rsidRPr="00184C69">
              <w:rPr>
                <w:rStyle w:val="a5"/>
                <w:sz w:val="24"/>
                <w:szCs w:val="24"/>
              </w:rPr>
              <w:t>1.3. Целевая аудитория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_Toc231475502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4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93DD2C3" w14:textId="4C6C169F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3" w:history="1">
            <w:r w:rsidR="00487A32" w:rsidRPr="00184C69">
              <w:rPr>
                <w:rStyle w:val="a5"/>
                <w:sz w:val="24"/>
                <w:szCs w:val="24"/>
              </w:rPr>
              <w:t>1.4. Сроки проведения мероприятий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_Toc231475503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5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3CB6513" w14:textId="22FD6510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4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2. Общероссийская минута молчания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_Toc231475504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6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CF14265" w14:textId="5DDB04CC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5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3. Проведение памятных мероприятий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_Toc231475505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10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E8D1B3F" w14:textId="3653FC33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6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3.1. Мемориальные акции и благоустройство захоронений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_Toc231475506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10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65B11C9" w14:textId="4EFEEE31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7" w:history="1">
            <w:r w:rsidR="00487A32" w:rsidRPr="00184C69">
              <w:rPr>
                <w:rStyle w:val="a5"/>
                <w:sz w:val="24"/>
                <w:szCs w:val="24"/>
              </w:rPr>
              <w:t>3.1.1. Мемориальные акции на местах памяти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_Toc231475507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10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EC613F3" w14:textId="2504BA73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8" w:history="1">
            <w:r w:rsidR="00487A32" w:rsidRPr="00184C69">
              <w:rPr>
                <w:rStyle w:val="a5"/>
                <w:sz w:val="24"/>
                <w:szCs w:val="24"/>
              </w:rPr>
              <w:t>3.1.2. Международная акция «Свеча памяти»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_Toc231475508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11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FF83980" w14:textId="41718FCA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09" w:history="1">
            <w:r w:rsidR="00487A32" w:rsidRPr="00184C69">
              <w:rPr>
                <w:rStyle w:val="a5"/>
                <w:sz w:val="24"/>
                <w:szCs w:val="24"/>
              </w:rPr>
              <w:t>3.1.3. Международная акция «Огненные картины войны»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_Toc231475509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12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0C2D6BE" w14:textId="3CA61332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0" w:history="1">
            <w:r w:rsidR="00487A32" w:rsidRPr="00184C69">
              <w:rPr>
                <w:rStyle w:val="a5"/>
                <w:sz w:val="24"/>
                <w:szCs w:val="24"/>
              </w:rPr>
              <w:t>3.1.4. Акция «Меня коснулась война»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_Toc231475510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12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DB4F86F" w14:textId="4A3B44B3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1" w:history="1">
            <w:r w:rsidR="00487A32" w:rsidRPr="00184C69">
              <w:rPr>
                <w:rStyle w:val="a5"/>
                <w:sz w:val="24"/>
                <w:szCs w:val="24"/>
              </w:rPr>
              <w:t>3.1.5. Онлайн-акция «Свеча памяти» 2026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_Toc231475511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13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2ABAA1F" w14:textId="5EC75134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2" w:history="1">
            <w:r w:rsidR="00487A32" w:rsidRPr="00184C69">
              <w:rPr>
                <w:rStyle w:val="a5"/>
                <w:sz w:val="24"/>
                <w:szCs w:val="24"/>
              </w:rPr>
              <w:t>3.1.6. Световое шоу «Свет Победы».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_Toc231475512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14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EAA267F" w14:textId="1F83315A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3" w:history="1">
            <w:r w:rsidR="00487A32" w:rsidRPr="00184C69">
              <w:rPr>
                <w:rStyle w:val="a5"/>
                <w:sz w:val="24"/>
                <w:szCs w:val="24"/>
              </w:rPr>
              <w:t>3.1.7. Ежегодная всероссийская акция помощи ветеранам «Красная гвоздика».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_Toc231475513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15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093E207" w14:textId="07090E09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4" w:history="1">
            <w:r w:rsidR="00487A32" w:rsidRPr="00184C69">
              <w:rPr>
                <w:rStyle w:val="a5"/>
                <w:sz w:val="24"/>
                <w:szCs w:val="24"/>
              </w:rPr>
              <w:t>3.1.8. Акция «Строки, опаленные войной».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_Toc231475514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16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453052E" w14:textId="016C1590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5" w:history="1">
            <w:r w:rsidR="00487A32" w:rsidRPr="00184C69">
              <w:rPr>
                <w:rStyle w:val="a5"/>
                <w:sz w:val="24"/>
                <w:szCs w:val="24"/>
              </w:rPr>
              <w:t>3.1.9. Акция «Цветы памяти»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_Toc231475515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16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FFA7900" w14:textId="2A83E1D2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6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3.2. Выставочные проекты и экспозиции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_Toc231475516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17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700ACD2" w14:textId="207B0B16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7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3.3. Экскурсии по местам памяти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_Toc231475517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18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FF2DA7E" w14:textId="2B650926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8" w:history="1">
            <w:r w:rsidR="00487A32" w:rsidRPr="00184C69">
              <w:rPr>
                <w:rStyle w:val="a5"/>
                <w:sz w:val="24"/>
                <w:szCs w:val="24"/>
              </w:rPr>
              <w:t>3.3.1. Маршруты исторической памяти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_Toc231475518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18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2B4E452" w14:textId="5E1CB0D6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19" w:history="1">
            <w:r w:rsidR="00487A32" w:rsidRPr="00184C69">
              <w:rPr>
                <w:rStyle w:val="a5"/>
                <w:sz w:val="24"/>
                <w:szCs w:val="24"/>
              </w:rPr>
              <w:t>3.3.2. Мемориальная прогулка «Малая Родина глазами Героев».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_Toc231475519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19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0A801BF" w14:textId="0DB8E284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0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3.4. Образовательные и просветительские мероприятия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_Toc231475520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21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857BBB4" w14:textId="08D698CE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1" w:history="1">
            <w:r w:rsidR="00487A32" w:rsidRPr="00184C69">
              <w:rPr>
                <w:rStyle w:val="a5"/>
                <w:sz w:val="24"/>
                <w:szCs w:val="24"/>
              </w:rPr>
              <w:t>3.4.1. Лектории, конференции, круглые столы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_Toc231475521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21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8C8AE87" w14:textId="2BB0C8D1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2" w:history="1">
            <w:r w:rsidR="00487A32" w:rsidRPr="00184C69">
              <w:rPr>
                <w:rStyle w:val="a5"/>
                <w:sz w:val="24"/>
                <w:szCs w:val="24"/>
              </w:rPr>
              <w:t>3.4.2. Всероссийская акция «Абонент недоступен»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_Toc231475522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21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5DC251E" w14:textId="3814B352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3" w:history="1">
            <w:r w:rsidR="00487A32" w:rsidRPr="00184C69">
              <w:rPr>
                <w:rStyle w:val="a5"/>
                <w:sz w:val="24"/>
                <w:szCs w:val="24"/>
              </w:rPr>
              <w:t>3.4.3. Международный конкурс «Общая память. Геноцид советского народа со стороны нацистов и их пособников в годы Великой Отечественной войны».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_Toc231475523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22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988D2F4" w14:textId="0D302FE0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4" w:history="1">
            <w:r w:rsidR="00487A32" w:rsidRPr="00184C69">
              <w:rPr>
                <w:rStyle w:val="a5"/>
                <w:sz w:val="24"/>
                <w:szCs w:val="24"/>
              </w:rPr>
              <w:t xml:space="preserve">3.4.4. </w:t>
            </w:r>
            <w:r w:rsidR="00487A32" w:rsidRPr="00184C69">
              <w:rPr>
                <w:rStyle w:val="a5"/>
                <w:rFonts w:eastAsia="Times New Roman"/>
                <w:spacing w:val="-2"/>
                <w:kern w:val="0"/>
                <w:sz w:val="24"/>
                <w:szCs w:val="24"/>
                <w14:ligatures w14:val="none"/>
              </w:rPr>
              <w:t>Всероссийский урок «Первый день войны»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_Toc231475524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23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111B96D" w14:textId="0CA96B1C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5" w:history="1">
            <w:r w:rsidR="00487A32" w:rsidRPr="00184C69">
              <w:rPr>
                <w:rStyle w:val="a5"/>
                <w:sz w:val="24"/>
                <w:szCs w:val="24"/>
              </w:rPr>
              <w:t>3.4.5. Диалог «Тот самый длинный день в году».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_Toc231475525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24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0035BD2" w14:textId="5A7ED6A1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6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3.5. Кинопоказы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_Toc231475526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25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BE65D3B" w14:textId="4EFCC6F0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7" w:history="1">
            <w:r w:rsidR="00487A32" w:rsidRPr="00184C69">
              <w:rPr>
                <w:rStyle w:val="a5"/>
                <w:sz w:val="24"/>
                <w:szCs w:val="24"/>
              </w:rPr>
              <w:t>3.5.1. Кинопоказы материалов Медиаплатформы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_Toc231475527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25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F938763" w14:textId="5268C6F8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8" w:history="1">
            <w:r w:rsidR="00487A32" w:rsidRPr="00184C69">
              <w:rPr>
                <w:rStyle w:val="a5"/>
                <w:sz w:val="24"/>
                <w:szCs w:val="24"/>
              </w:rPr>
              <w:t>3.5.2. Кинолекторий «Фильм о войне. Разговор с детьми».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_Toc231475528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25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9BDAA78" w14:textId="18A5F382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29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Приложение 1.  Список рекомендуемых выставочных проектов  и информационно-справочных материалов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_Toc231475529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27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C419EB4" w14:textId="317B8CC8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30" w:history="1"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Приложение 2.  Перечень рекомендуемого видеоконтента  для проведения кинопоказов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_Toc231475530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32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C722273" w14:textId="6BD4A43A" w:rsidR="00487A32" w:rsidRPr="00184C69" w:rsidRDefault="001D2752">
          <w:pPr>
            <w:pStyle w:val="23"/>
            <w:rPr>
              <w:rFonts w:asciiTheme="minorHAnsi" w:eastAsiaTheme="minorEastAsia" w:hAnsiTheme="minorHAnsi" w:cstheme="minorBidi"/>
              <w:sz w:val="24"/>
              <w:szCs w:val="24"/>
              <w:lang w:eastAsia="ru-RU"/>
            </w:rPr>
          </w:pPr>
          <w:hyperlink w:anchor="_Toc231475531" w:history="1">
            <w:r w:rsidR="00487A32" w:rsidRPr="00184C69">
              <w:rPr>
                <w:rStyle w:val="a5"/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Приложение 3.  </w:t>
            </w:r>
            <w:r w:rsidR="00487A32" w:rsidRPr="00184C69">
              <w:rPr>
                <w:rStyle w:val="a5"/>
                <w:b/>
                <w:bCs/>
                <w:sz w:val="24"/>
                <w:szCs w:val="24"/>
              </w:rPr>
              <w:t>Материалы для проведения  Всероссийской акции «Абонент недоступен»</w:t>
            </w:r>
            <w:r w:rsidR="00487A32" w:rsidRPr="00184C69">
              <w:rPr>
                <w:webHidden/>
                <w:sz w:val="24"/>
                <w:szCs w:val="24"/>
              </w:rPr>
              <w:tab/>
            </w:r>
            <w:r w:rsidR="00487A32" w:rsidRPr="00184C69">
              <w:rPr>
                <w:webHidden/>
                <w:sz w:val="24"/>
                <w:szCs w:val="24"/>
              </w:rPr>
              <w:fldChar w:fldCharType="begin"/>
            </w:r>
            <w:r w:rsidR="00487A32" w:rsidRPr="00184C69">
              <w:rPr>
                <w:webHidden/>
                <w:sz w:val="24"/>
                <w:szCs w:val="24"/>
              </w:rPr>
              <w:instrText xml:space="preserve"> PAGEREF _Toc231475531 \h </w:instrText>
            </w:r>
            <w:r w:rsidR="00487A32" w:rsidRPr="00184C69">
              <w:rPr>
                <w:webHidden/>
                <w:sz w:val="24"/>
                <w:szCs w:val="24"/>
              </w:rPr>
            </w:r>
            <w:r w:rsidR="00487A32" w:rsidRPr="00184C69">
              <w:rPr>
                <w:webHidden/>
                <w:sz w:val="24"/>
                <w:szCs w:val="24"/>
              </w:rPr>
              <w:fldChar w:fldCharType="separate"/>
            </w:r>
            <w:r w:rsidR="00756806">
              <w:rPr>
                <w:webHidden/>
                <w:sz w:val="24"/>
                <w:szCs w:val="24"/>
              </w:rPr>
              <w:t>44</w:t>
            </w:r>
            <w:r w:rsidR="00487A32" w:rsidRPr="00184C69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E7C11D3" w14:textId="51A0856B" w:rsidR="00926016" w:rsidRPr="003D387E" w:rsidRDefault="00481087" w:rsidP="003D387E">
          <w:r w:rsidRPr="00184C69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42ED862E" w14:textId="78EC9C47" w:rsidR="000E72F3" w:rsidRPr="00184C69" w:rsidRDefault="00926016" w:rsidP="00184C69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30806777"/>
      <w:bookmarkStart w:id="2" w:name="_Toc231475499"/>
      <w:r w:rsidRPr="00184C6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A04E14" w:rsidRPr="00184C69">
        <w:rPr>
          <w:rFonts w:ascii="Times New Roman" w:hAnsi="Times New Roman" w:cs="Times New Roman"/>
          <w:b/>
          <w:bCs/>
          <w:color w:val="auto"/>
          <w:sz w:val="28"/>
          <w:szCs w:val="28"/>
        </w:rPr>
        <w:t>Введение</w:t>
      </w:r>
      <w:bookmarkStart w:id="3" w:name="_Toc230806778"/>
      <w:bookmarkEnd w:id="1"/>
      <w:bookmarkEnd w:id="2"/>
    </w:p>
    <w:p w14:paraId="3639781F" w14:textId="6132F170" w:rsidR="000E72F3" w:rsidRDefault="000E72F3" w:rsidP="00FE620B">
      <w:pPr>
        <w:spacing w:after="0"/>
        <w:ind w:firstLine="708"/>
        <w:jc w:val="both"/>
      </w:pPr>
      <w:r>
        <w:t xml:space="preserve">Методические рекомендации </w:t>
      </w:r>
      <w:r w:rsidR="00BA6649">
        <w:t>разработаны</w:t>
      </w:r>
      <w:r>
        <w:t xml:space="preserve"> для организаторов памятных мероприятий – </w:t>
      </w:r>
      <w:r w:rsidRPr="00F122B7">
        <w:rPr>
          <w:color w:val="000000" w:themeColor="text1"/>
        </w:rPr>
        <w:t xml:space="preserve">руководителей органов власти, </w:t>
      </w:r>
      <w:r w:rsidR="00E3756C">
        <w:rPr>
          <w:color w:val="000000" w:themeColor="text1"/>
        </w:rPr>
        <w:t xml:space="preserve">средств массовой информации, </w:t>
      </w:r>
      <w:r w:rsidRPr="00F122B7">
        <w:rPr>
          <w:color w:val="000000" w:themeColor="text1"/>
        </w:rPr>
        <w:t>научн</w:t>
      </w:r>
      <w:r w:rsidR="001248F2" w:rsidRPr="00F122B7">
        <w:rPr>
          <w:color w:val="000000" w:themeColor="text1"/>
        </w:rPr>
        <w:t xml:space="preserve">ых и </w:t>
      </w:r>
      <w:r w:rsidRPr="00F122B7">
        <w:rPr>
          <w:color w:val="000000" w:themeColor="text1"/>
        </w:rPr>
        <w:t xml:space="preserve">образовательных организаций, </w:t>
      </w:r>
      <w:r w:rsidR="00BA6649" w:rsidRPr="00F122B7">
        <w:rPr>
          <w:color w:val="000000" w:themeColor="text1"/>
        </w:rPr>
        <w:t xml:space="preserve">коммерческих предприятий, </w:t>
      </w:r>
      <w:r w:rsidRPr="00F122B7">
        <w:rPr>
          <w:color w:val="000000" w:themeColor="text1"/>
        </w:rPr>
        <w:t>учреждений культуры</w:t>
      </w:r>
      <w:r w:rsidR="001248F2" w:rsidRPr="00F122B7">
        <w:rPr>
          <w:color w:val="000000" w:themeColor="text1"/>
        </w:rPr>
        <w:t xml:space="preserve"> и молодежной политики, </w:t>
      </w:r>
      <w:r w:rsidR="00E1596C">
        <w:t xml:space="preserve">общественных организаций, </w:t>
      </w:r>
      <w:r w:rsidR="00D72759">
        <w:br/>
      </w:r>
      <w:r w:rsidR="00E1596C">
        <w:t>а также физических лиц</w:t>
      </w:r>
      <w:r>
        <w:t xml:space="preserve">. В документе </w:t>
      </w:r>
      <w:r w:rsidR="00BA6649">
        <w:t>предлагается</w:t>
      </w:r>
      <w:r w:rsidR="00E1596C">
        <w:t xml:space="preserve"> </w:t>
      </w:r>
      <w:r w:rsidR="00BA6649">
        <w:t xml:space="preserve">алгоритм </w:t>
      </w:r>
      <w:r w:rsidR="00E1596C">
        <w:t xml:space="preserve">и контент </w:t>
      </w:r>
      <w:r w:rsidR="00D72759">
        <w:br/>
      </w:r>
      <w:r w:rsidR="00E1596C">
        <w:t xml:space="preserve">для проведения </w:t>
      </w:r>
      <w:r w:rsidR="00D72759">
        <w:t>о</w:t>
      </w:r>
      <w:r w:rsidR="00E1596C">
        <w:t xml:space="preserve">бщероссийской минуты молчания, рекомендации </w:t>
      </w:r>
      <w:r w:rsidR="00D72759">
        <w:br/>
      </w:r>
      <w:r w:rsidR="00E1596C">
        <w:t>по проведению памятных мероприятий</w:t>
      </w:r>
      <w:r w:rsidR="00E3756C">
        <w:t xml:space="preserve"> </w:t>
      </w:r>
      <w:r w:rsidR="00E3756C" w:rsidRPr="00E3756C">
        <w:t xml:space="preserve">с привлечением федеральных </w:t>
      </w:r>
      <w:r w:rsidR="00D72759">
        <w:br/>
      </w:r>
      <w:r w:rsidR="00E3756C" w:rsidRPr="00E3756C">
        <w:t>и региональных средств массовой информации</w:t>
      </w:r>
      <w:r w:rsidR="00E1596C">
        <w:t>, а также акции и форматы, проводимые общественными организациями на всероссийском уровне.</w:t>
      </w:r>
    </w:p>
    <w:p w14:paraId="029818A5" w14:textId="40344264" w:rsidR="00FE620B" w:rsidRPr="00FE620B" w:rsidRDefault="00FE620B" w:rsidP="00E1596C">
      <w:pPr>
        <w:ind w:firstLine="708"/>
        <w:jc w:val="both"/>
        <w:rPr>
          <w:color w:val="000000" w:themeColor="text1"/>
        </w:rPr>
      </w:pPr>
      <w:r w:rsidRPr="00916D96">
        <w:rPr>
          <w:b/>
          <w:color w:val="000000" w:themeColor="text1"/>
          <w:u w:val="single"/>
        </w:rPr>
        <w:t>Акцент:</w:t>
      </w:r>
      <w:r>
        <w:rPr>
          <w:color w:val="000000" w:themeColor="text1"/>
        </w:rPr>
        <w:t xml:space="preserve"> при освещении акций</w:t>
      </w:r>
      <w:r w:rsidRPr="00FE620B">
        <w:rPr>
          <w:color w:val="000000" w:themeColor="text1"/>
        </w:rPr>
        <w:t xml:space="preserve"> – продвигать нарратив о том, что государства, напавшие на Россию (СССР) 22 июня 1941 года – это те же страны, которые ведут агрессивную антироссийскую политику сегодня.</w:t>
      </w:r>
    </w:p>
    <w:p w14:paraId="4915BA00" w14:textId="77777777" w:rsidR="000E72F3" w:rsidRPr="000E72F3" w:rsidRDefault="000E72F3" w:rsidP="000E72F3">
      <w:pPr>
        <w:ind w:firstLine="708"/>
      </w:pPr>
    </w:p>
    <w:p w14:paraId="6836AF50" w14:textId="3A17ED0B" w:rsidR="00E4035D" w:rsidRPr="003737A5" w:rsidRDefault="00A04E14" w:rsidP="00F9632A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231475500"/>
      <w:r w:rsidRPr="00373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bookmarkEnd w:id="3"/>
      <w:r w:rsidR="00527788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Историческая справка</w:t>
      </w:r>
      <w:bookmarkEnd w:id="4"/>
    </w:p>
    <w:p w14:paraId="5FE24473" w14:textId="77777777" w:rsidR="007D22DC" w:rsidRDefault="00823CE2" w:rsidP="00823CE2">
      <w:pPr>
        <w:ind w:firstLine="709"/>
        <w:contextualSpacing/>
        <w:jc w:val="right"/>
        <w:rPr>
          <w:rFonts w:cs="Times New Roman"/>
          <w:szCs w:val="28"/>
        </w:rPr>
      </w:pPr>
      <w:r w:rsidRPr="000F7D20">
        <w:rPr>
          <w:rFonts w:cs="Times New Roman"/>
          <w:i/>
          <w:iCs/>
          <w:szCs w:val="28"/>
        </w:rPr>
        <w:t xml:space="preserve"> «Для нашей Родины 22 июня стало днем </w:t>
      </w:r>
      <w:r>
        <w:rPr>
          <w:rFonts w:cs="Times New Roman"/>
          <w:i/>
          <w:iCs/>
          <w:szCs w:val="28"/>
        </w:rPr>
        <w:br/>
      </w:r>
      <w:r w:rsidRPr="000F7D20">
        <w:rPr>
          <w:rFonts w:cs="Times New Roman"/>
          <w:i/>
          <w:iCs/>
          <w:szCs w:val="28"/>
        </w:rPr>
        <w:t xml:space="preserve">испытания на прочность национального духа. </w:t>
      </w:r>
      <w:r>
        <w:rPr>
          <w:rFonts w:cs="Times New Roman"/>
          <w:i/>
          <w:iCs/>
          <w:szCs w:val="28"/>
        </w:rPr>
        <w:br/>
      </w:r>
      <w:r w:rsidRPr="000F7D20">
        <w:rPr>
          <w:rFonts w:cs="Times New Roman"/>
          <w:i/>
          <w:iCs/>
          <w:szCs w:val="28"/>
        </w:rPr>
        <w:t xml:space="preserve">Днем, показавшим сплоченность </w:t>
      </w:r>
      <w:r>
        <w:rPr>
          <w:rFonts w:cs="Times New Roman"/>
          <w:i/>
          <w:iCs/>
          <w:szCs w:val="28"/>
        </w:rPr>
        <w:br/>
      </w:r>
      <w:r w:rsidRPr="000F7D20">
        <w:rPr>
          <w:rFonts w:cs="Times New Roman"/>
          <w:i/>
          <w:iCs/>
          <w:szCs w:val="28"/>
        </w:rPr>
        <w:t>всех народов Советского Союза».</w:t>
      </w:r>
      <w:r>
        <w:rPr>
          <w:rFonts w:cs="Times New Roman"/>
          <w:i/>
          <w:iCs/>
          <w:szCs w:val="28"/>
        </w:rPr>
        <w:br/>
      </w:r>
    </w:p>
    <w:p w14:paraId="3794EC19" w14:textId="0718DCFB" w:rsidR="00823CE2" w:rsidRDefault="00823CE2" w:rsidP="00823CE2">
      <w:pPr>
        <w:ind w:firstLine="709"/>
        <w:contextualSpacing/>
        <w:jc w:val="right"/>
        <w:rPr>
          <w:rFonts w:cs="Times New Roman"/>
          <w:i/>
          <w:iCs/>
          <w:szCs w:val="28"/>
        </w:rPr>
      </w:pPr>
      <w:r w:rsidRPr="00823CE2">
        <w:rPr>
          <w:rFonts w:cs="Times New Roman"/>
          <w:szCs w:val="28"/>
        </w:rPr>
        <w:t>Президент Российской Федерации В.В. Путин</w:t>
      </w:r>
    </w:p>
    <w:p w14:paraId="650E5406" w14:textId="77777777" w:rsidR="00823CE2" w:rsidRPr="00823CE2" w:rsidRDefault="00823CE2" w:rsidP="00823CE2">
      <w:pPr>
        <w:ind w:firstLine="709"/>
        <w:contextualSpacing/>
        <w:jc w:val="right"/>
        <w:rPr>
          <w:rFonts w:cs="Times New Roman"/>
          <w:i/>
          <w:iCs/>
          <w:szCs w:val="28"/>
        </w:rPr>
      </w:pPr>
    </w:p>
    <w:p w14:paraId="43A9C912" w14:textId="2CB7A6A5" w:rsidR="00851368" w:rsidRPr="007D22DC" w:rsidRDefault="008C211B" w:rsidP="007D22DC">
      <w:pPr>
        <w:spacing w:after="0"/>
        <w:ind w:firstLine="709"/>
        <w:jc w:val="both"/>
      </w:pPr>
      <w:r w:rsidRPr="008C211B">
        <w:rPr>
          <w:rFonts w:cs="Times New Roman"/>
          <w:szCs w:val="28"/>
        </w:rPr>
        <w:t xml:space="preserve">22 июня 1941 года вероломное нападение нацистской Германии </w:t>
      </w:r>
      <w:r w:rsidR="00747F5F">
        <w:rPr>
          <w:rFonts w:cs="Times New Roman"/>
          <w:szCs w:val="28"/>
        </w:rPr>
        <w:br/>
      </w:r>
      <w:r w:rsidRPr="008C211B">
        <w:rPr>
          <w:rFonts w:cs="Times New Roman"/>
          <w:szCs w:val="28"/>
        </w:rPr>
        <w:t>и е</w:t>
      </w:r>
      <w:r w:rsidR="00F55600">
        <w:rPr>
          <w:rFonts w:cs="Times New Roman"/>
          <w:szCs w:val="28"/>
        </w:rPr>
        <w:t>е</w:t>
      </w:r>
      <w:r w:rsidRPr="008C211B">
        <w:rPr>
          <w:rFonts w:cs="Times New Roman"/>
          <w:szCs w:val="28"/>
        </w:rPr>
        <w:t xml:space="preserve"> союзников на Советский Союз </w:t>
      </w:r>
      <w:r w:rsidR="00876D15" w:rsidRPr="00876D15">
        <w:rPr>
          <w:rFonts w:cs="Times New Roman"/>
          <w:szCs w:val="28"/>
        </w:rPr>
        <w:t xml:space="preserve">без объявления войны </w:t>
      </w:r>
      <w:r w:rsidRPr="008C211B">
        <w:rPr>
          <w:rFonts w:cs="Times New Roman"/>
          <w:szCs w:val="28"/>
        </w:rPr>
        <w:t>положило начало самому кровопролитному конфликту в истории человечества</w:t>
      </w:r>
      <w:r w:rsidR="005A25CB">
        <w:rPr>
          <w:rFonts w:cs="Times New Roman"/>
          <w:szCs w:val="28"/>
        </w:rPr>
        <w:t xml:space="preserve">. </w:t>
      </w:r>
      <w:r w:rsidR="007D22DC">
        <w:t xml:space="preserve">Память </w:t>
      </w:r>
      <w:r w:rsidR="00A7149A">
        <w:br/>
      </w:r>
      <w:r w:rsidR="007D22DC">
        <w:t xml:space="preserve">о Великой Отечественной </w:t>
      </w:r>
      <w:r w:rsidR="007D22DC" w:rsidRPr="00683459">
        <w:t>войне</w:t>
      </w:r>
      <w:r w:rsidR="007D22DC" w:rsidRPr="00476A55">
        <w:rPr>
          <w:color w:val="EE0000"/>
        </w:rPr>
        <w:t xml:space="preserve"> </w:t>
      </w:r>
      <w:r w:rsidR="007D22DC">
        <w:t>– это ключевая точка исторической памяти России, объединяющ</w:t>
      </w:r>
      <w:r w:rsidR="00313083">
        <w:t>ая</w:t>
      </w:r>
      <w:r w:rsidR="007D22DC">
        <w:t xml:space="preserve"> наше общество и развивающ</w:t>
      </w:r>
      <w:r w:rsidR="00313083">
        <w:t>ая</w:t>
      </w:r>
      <w:r w:rsidR="007D22DC">
        <w:t xml:space="preserve"> духовные ценности, позволяющие противостоять нацизму.</w:t>
      </w:r>
    </w:p>
    <w:p w14:paraId="05375C4C" w14:textId="53BEF21B" w:rsidR="00D911E6" w:rsidRPr="00360F5C" w:rsidRDefault="00D911E6" w:rsidP="00360F5C">
      <w:pPr>
        <w:ind w:firstLine="709"/>
        <w:contextualSpacing/>
        <w:jc w:val="both"/>
        <w:rPr>
          <w:rFonts w:cs="Times New Roman"/>
          <w:i/>
          <w:iCs/>
          <w:szCs w:val="28"/>
        </w:rPr>
      </w:pPr>
      <w:bookmarkStart w:id="5" w:name="_Toc230807144"/>
      <w:r>
        <w:t xml:space="preserve">8 июня 1996 г. в память о жертвах Великой Отечественной войны </w:t>
      </w:r>
      <w:r w:rsidR="00D52C52">
        <w:t>У</w:t>
      </w:r>
      <w:r>
        <w:t>казом Президента России был учрежд</w:t>
      </w:r>
      <w:r w:rsidR="00F55600">
        <w:t>е</w:t>
      </w:r>
      <w:r>
        <w:t xml:space="preserve">н День памяти и скорби – 22 июня. В этот день приспускаются государственные флаги, проводятся траурные мероприятия, возлагаются цветы к монументам, посвященным Великой Отечественной войне. </w:t>
      </w:r>
    </w:p>
    <w:p w14:paraId="60DC8F9C" w14:textId="0947CBD8" w:rsidR="000F7D20" w:rsidRDefault="00D911E6" w:rsidP="000F7D20">
      <w:pPr>
        <w:spacing w:after="0"/>
        <w:ind w:firstLine="709"/>
        <w:jc w:val="both"/>
      </w:pPr>
      <w:r>
        <w:t xml:space="preserve">1 апреля 2020 г. </w:t>
      </w:r>
      <w:r w:rsidR="00723903" w:rsidRPr="00262403">
        <w:t>Президент Российской Федерации В.В. Путин</w:t>
      </w:r>
      <w:r w:rsidR="00723903" w:rsidRPr="00723903">
        <w:rPr>
          <w:b/>
          <w:bCs/>
          <w:u w:val="single"/>
        </w:rPr>
        <w:t xml:space="preserve"> </w:t>
      </w:r>
      <w:r>
        <w:t xml:space="preserve">подписал закон о внесении поправок в </w:t>
      </w:r>
      <w:r w:rsidR="00F55600">
        <w:t>Ф</w:t>
      </w:r>
      <w:r>
        <w:t>едеральный закон</w:t>
      </w:r>
      <w:r w:rsidR="00F55600">
        <w:t xml:space="preserve"> </w:t>
      </w:r>
      <w:r w:rsidR="00F55600" w:rsidRPr="00F55600">
        <w:t>№ 82-ФЗ</w:t>
      </w:r>
      <w:r>
        <w:t xml:space="preserve"> «О днях воинской славы и памятных датах России». Акт установил ежегодное проведение </w:t>
      </w:r>
      <w:r w:rsidR="00D72759">
        <w:rPr>
          <w:b/>
          <w:bCs/>
        </w:rPr>
        <w:t>о</w:t>
      </w:r>
      <w:r w:rsidRPr="001C44B3">
        <w:rPr>
          <w:b/>
          <w:bCs/>
        </w:rPr>
        <w:t>бщероссийской минуты молчания в День памяти и скорби</w:t>
      </w:r>
      <w:r w:rsidR="00185048" w:rsidRPr="00185048">
        <w:rPr>
          <w:b/>
          <w:bCs/>
        </w:rPr>
        <w:t xml:space="preserve"> </w:t>
      </w:r>
      <w:r w:rsidR="00185048" w:rsidRPr="00303EEC">
        <w:rPr>
          <w:b/>
          <w:bCs/>
        </w:rPr>
        <w:t>– день начала Великой Отечественной войны</w:t>
      </w:r>
      <w:r w:rsidR="001C44B3" w:rsidRPr="00303EEC">
        <w:rPr>
          <w:b/>
          <w:bCs/>
        </w:rPr>
        <w:t>.</w:t>
      </w:r>
    </w:p>
    <w:p w14:paraId="3D0D93B6" w14:textId="77777777" w:rsidR="00B02ABC" w:rsidRDefault="00E413DB" w:rsidP="00F75008">
      <w:pPr>
        <w:spacing w:after="0"/>
        <w:ind w:firstLine="708"/>
        <w:jc w:val="both"/>
        <w:rPr>
          <w:rFonts w:cs="Times New Roman"/>
          <w:szCs w:val="28"/>
        </w:rPr>
      </w:pPr>
      <w:r w:rsidRPr="00E413DB">
        <w:rPr>
          <w:rFonts w:cs="Times New Roman"/>
          <w:szCs w:val="28"/>
        </w:rPr>
        <w:t>Частью 3 постановления Правительства Российской Федерации</w:t>
      </w:r>
      <w:r>
        <w:rPr>
          <w:rFonts w:cs="Times New Roman"/>
          <w:szCs w:val="28"/>
        </w:rPr>
        <w:t xml:space="preserve"> </w:t>
      </w:r>
      <w:r w:rsidR="00B5115A">
        <w:rPr>
          <w:rFonts w:cs="Times New Roman"/>
          <w:szCs w:val="28"/>
        </w:rPr>
        <w:br/>
      </w:r>
      <w:r w:rsidRPr="00E413DB">
        <w:rPr>
          <w:rFonts w:cs="Times New Roman"/>
          <w:szCs w:val="28"/>
        </w:rPr>
        <w:t>от 27 ноября 2006 г. № 716 «О порядке проведения дней воинской славы России и мероприятий, посвященных памятным датам России» (Пункт 3 изменен</w:t>
      </w:r>
      <w:r>
        <w:rPr>
          <w:rFonts w:cs="Times New Roman"/>
          <w:szCs w:val="28"/>
        </w:rPr>
        <w:t xml:space="preserve"> </w:t>
      </w:r>
      <w:r w:rsidR="00B5115A">
        <w:rPr>
          <w:rFonts w:cs="Times New Roman"/>
          <w:szCs w:val="28"/>
        </w:rPr>
        <w:br/>
      </w:r>
      <w:r w:rsidRPr="00E413DB">
        <w:rPr>
          <w:rFonts w:cs="Times New Roman"/>
          <w:szCs w:val="28"/>
        </w:rPr>
        <w:t>с 30 июня 2020 г. – Постановление Правительства России от 18 июня 2020 г.</w:t>
      </w:r>
      <w:r>
        <w:rPr>
          <w:rFonts w:cs="Times New Roman"/>
          <w:szCs w:val="28"/>
        </w:rPr>
        <w:t xml:space="preserve"> </w:t>
      </w:r>
      <w:r w:rsidR="00B5115A">
        <w:rPr>
          <w:rFonts w:cs="Times New Roman"/>
          <w:szCs w:val="28"/>
        </w:rPr>
        <w:br/>
      </w:r>
      <w:r w:rsidRPr="00E413DB">
        <w:rPr>
          <w:rFonts w:cs="Times New Roman"/>
          <w:szCs w:val="28"/>
        </w:rPr>
        <w:lastRenderedPageBreak/>
        <w:t>N 872) определено, что общероссийская минута молчания проводится</w:t>
      </w:r>
      <w:r>
        <w:rPr>
          <w:rFonts w:cs="Times New Roman"/>
          <w:szCs w:val="28"/>
        </w:rPr>
        <w:t xml:space="preserve"> </w:t>
      </w:r>
      <w:r w:rsidR="00B5115A">
        <w:rPr>
          <w:rFonts w:cs="Times New Roman"/>
          <w:szCs w:val="28"/>
        </w:rPr>
        <w:br/>
      </w:r>
      <w:r w:rsidRPr="00E413DB">
        <w:rPr>
          <w:rFonts w:cs="Times New Roman"/>
          <w:szCs w:val="28"/>
        </w:rPr>
        <w:t>в 12 часов 15 минут по московскому времени. Это точное время выхода</w:t>
      </w:r>
      <w:r>
        <w:rPr>
          <w:rFonts w:cs="Times New Roman"/>
          <w:szCs w:val="28"/>
        </w:rPr>
        <w:t xml:space="preserve"> </w:t>
      </w:r>
      <w:r w:rsidRPr="00E413DB">
        <w:rPr>
          <w:rFonts w:cs="Times New Roman"/>
          <w:szCs w:val="28"/>
        </w:rPr>
        <w:t>в эфир обращения к советским гражданам о нападении Германии на СССР.</w:t>
      </w:r>
      <w:r>
        <w:rPr>
          <w:rFonts w:cs="Times New Roman"/>
          <w:szCs w:val="28"/>
        </w:rPr>
        <w:t xml:space="preserve"> </w:t>
      </w:r>
    </w:p>
    <w:p w14:paraId="1EDD745A" w14:textId="0DD0973C" w:rsidR="00D911E6" w:rsidRDefault="00337A93" w:rsidP="00F75008">
      <w:pPr>
        <w:spacing w:after="0"/>
        <w:ind w:firstLine="708"/>
        <w:jc w:val="both"/>
      </w:pPr>
      <w:r w:rsidRPr="00337A93">
        <w:t xml:space="preserve">Минута молчания </w:t>
      </w:r>
      <w:r w:rsidR="00262403">
        <w:t>в память о</w:t>
      </w:r>
      <w:r w:rsidRPr="00337A93">
        <w:t xml:space="preserve"> Великой Отечественной войн</w:t>
      </w:r>
      <w:r w:rsidR="00262403">
        <w:t>е</w:t>
      </w:r>
      <w:r w:rsidRPr="00337A93">
        <w:t xml:space="preserve"> в нашей стране впервые была проведена в 1965 г. </w:t>
      </w:r>
      <w:r>
        <w:t>С годами в</w:t>
      </w:r>
      <w:r w:rsidR="00D911E6">
        <w:t xml:space="preserve">ыработался ритуал </w:t>
      </w:r>
      <w:r w:rsidR="00723903">
        <w:t xml:space="preserve">проведения </w:t>
      </w:r>
      <w:r w:rsidR="006D3D9B">
        <w:t>м</w:t>
      </w:r>
      <w:r w:rsidR="00D911E6">
        <w:t xml:space="preserve">инуты молчания. Она </w:t>
      </w:r>
      <w:r w:rsidR="00527788">
        <w:t>открывалась</w:t>
      </w:r>
      <w:r w:rsidR="00D911E6">
        <w:t xml:space="preserve"> музыкой «Песни о Родине» («Широка страна моя родная…»), исполняемой на вибрафоне. Эти позывные Всесоюзного радио предваряли обращение заместителя председателя советского правительства, наркома иностранных дел В.М. Молотова, </w:t>
      </w:r>
      <w:r w:rsidR="00A04AB2">
        <w:t xml:space="preserve">который </w:t>
      </w:r>
      <w:r w:rsidR="00D911E6">
        <w:t xml:space="preserve">22 июня 1941 г. в 12 часов 15 минут </w:t>
      </w:r>
      <w:r w:rsidR="00A04AB2">
        <w:t xml:space="preserve">сообщил </w:t>
      </w:r>
      <w:r w:rsidR="00D911E6">
        <w:t xml:space="preserve">стране о нападении нацистской Германии. Затем диктор </w:t>
      </w:r>
      <w:r w:rsidR="006D3D9B">
        <w:t xml:space="preserve">минуты </w:t>
      </w:r>
      <w:r w:rsidR="00D911E6">
        <w:t xml:space="preserve">молчания по всем каналам телекоммуникации </w:t>
      </w:r>
      <w:r w:rsidR="00527788">
        <w:t>обращался</w:t>
      </w:r>
      <w:r w:rsidR="00D911E6">
        <w:t xml:space="preserve"> с призывом к светлой памяти защитников Родины и </w:t>
      </w:r>
      <w:r w:rsidR="00D911E6" w:rsidRPr="00683459">
        <w:t>объявля</w:t>
      </w:r>
      <w:r w:rsidR="00683459" w:rsidRPr="00683459">
        <w:t>л</w:t>
      </w:r>
      <w:r w:rsidR="00D911E6" w:rsidRPr="00476A55">
        <w:rPr>
          <w:color w:val="EE0000"/>
        </w:rPr>
        <w:t xml:space="preserve"> </w:t>
      </w:r>
      <w:r w:rsidR="00D911E6">
        <w:t xml:space="preserve">начало минуты молчания. </w:t>
      </w:r>
      <w:r w:rsidR="00B02ABC">
        <w:t xml:space="preserve"> </w:t>
      </w:r>
      <w:r w:rsidR="00D911E6">
        <w:t>В полной тишине время отсчитыва</w:t>
      </w:r>
      <w:r w:rsidR="00527788">
        <w:t>л</w:t>
      </w:r>
      <w:r w:rsidR="00D911E6">
        <w:t xml:space="preserve"> метроном, а по всем телеканалам </w:t>
      </w:r>
      <w:r w:rsidR="00527788">
        <w:t>транслировался</w:t>
      </w:r>
      <w:r w:rsidR="00D911E6">
        <w:t xml:space="preserve"> Вечный огонь </w:t>
      </w:r>
      <w:r w:rsidR="00B052E9">
        <w:br/>
      </w:r>
      <w:r w:rsidR="00D911E6">
        <w:t xml:space="preserve">у Кремлевской стены. </w:t>
      </w:r>
    </w:p>
    <w:p w14:paraId="01645546" w14:textId="1010D40C" w:rsidR="000576A2" w:rsidRDefault="000576A2" w:rsidP="00723903">
      <w:pPr>
        <w:spacing w:after="0"/>
        <w:ind w:firstLine="709"/>
        <w:jc w:val="both"/>
      </w:pPr>
      <w:r w:rsidRPr="007D22DC">
        <w:rPr>
          <w:color w:val="000000"/>
          <w:szCs w:val="28"/>
        </w:rPr>
        <w:t>В Год единства народов России</w:t>
      </w:r>
      <w:r>
        <w:rPr>
          <w:color w:val="000000"/>
          <w:szCs w:val="28"/>
        </w:rPr>
        <w:t xml:space="preserve"> </w:t>
      </w:r>
      <w:r w:rsidR="007D22DC">
        <w:rPr>
          <w:color w:val="000000"/>
          <w:szCs w:val="28"/>
        </w:rPr>
        <w:t>особое значение приобретают проведение общероссийской минуты молчания и памятных мероприятий, укрепляющих национальное единство, мир и согласие между народами Российской Федерации, а также формирующих единое историческое пространство.</w:t>
      </w:r>
    </w:p>
    <w:p w14:paraId="39264B6F" w14:textId="77777777" w:rsidR="00337A93" w:rsidRDefault="00337A93" w:rsidP="00D911E6">
      <w:pPr>
        <w:pStyle w:val="af7"/>
        <w:ind w:firstLine="709"/>
        <w:jc w:val="both"/>
        <w:rPr>
          <w:rFonts w:cs="Times New Roman"/>
          <w:i/>
          <w:iCs/>
          <w:szCs w:val="28"/>
        </w:rPr>
      </w:pPr>
    </w:p>
    <w:p w14:paraId="0AAA7EAA" w14:textId="75865B59" w:rsidR="008566D5" w:rsidRPr="00F07669" w:rsidRDefault="00FC1C14" w:rsidP="00F07669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231475501"/>
      <w:r w:rsidRPr="00373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bookmarkEnd w:id="5"/>
      <w:r w:rsidR="008566D5" w:rsidRPr="003737A5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</w:t>
      </w:r>
      <w:bookmarkEnd w:id="6"/>
    </w:p>
    <w:p w14:paraId="41B366E1" w14:textId="345E4A4A" w:rsidR="008566D5" w:rsidRDefault="008566D5" w:rsidP="00F55600">
      <w:pPr>
        <w:pStyle w:val="af7"/>
        <w:ind w:firstLine="709"/>
        <w:jc w:val="both"/>
        <w:rPr>
          <w:rFonts w:cs="Times New Roman"/>
          <w:szCs w:val="28"/>
        </w:rPr>
      </w:pPr>
      <w:r w:rsidRPr="00F9632A">
        <w:rPr>
          <w:rFonts w:cs="Times New Roman"/>
          <w:b/>
          <w:bCs/>
          <w:szCs w:val="28"/>
        </w:rPr>
        <w:t>Цел</w:t>
      </w:r>
      <w:r w:rsidR="00F81D7F">
        <w:rPr>
          <w:rFonts w:cs="Times New Roman"/>
          <w:b/>
          <w:bCs/>
          <w:szCs w:val="28"/>
        </w:rPr>
        <w:t>и</w:t>
      </w:r>
      <w:r w:rsidRPr="008566D5">
        <w:rPr>
          <w:rFonts w:cs="Times New Roman"/>
          <w:szCs w:val="28"/>
        </w:rPr>
        <w:t xml:space="preserve"> проведения мероприятий</w:t>
      </w:r>
      <w:r w:rsidR="00F81D7F" w:rsidRPr="00F81D7F">
        <w:rPr>
          <w:rFonts w:cs="Times New Roman"/>
          <w:szCs w:val="28"/>
        </w:rPr>
        <w:t>:</w:t>
      </w:r>
    </w:p>
    <w:p w14:paraId="567A6DD2" w14:textId="223C88D2" w:rsidR="00F81D7F" w:rsidRDefault="00D52C52" w:rsidP="00F53B88">
      <w:pPr>
        <w:pStyle w:val="af0"/>
        <w:numPr>
          <w:ilvl w:val="0"/>
          <w:numId w:val="11"/>
        </w:numPr>
        <w:spacing w:before="0" w:beforeAutospacing="0" w:after="0" w:afterAutospacing="0"/>
        <w:ind w:left="1418" w:hanging="785"/>
        <w:jc w:val="both"/>
      </w:pPr>
      <w:r>
        <w:rPr>
          <w:color w:val="000000"/>
          <w:sz w:val="28"/>
          <w:szCs w:val="28"/>
        </w:rPr>
        <w:t>с</w:t>
      </w:r>
      <w:r w:rsidR="00F81D7F">
        <w:rPr>
          <w:color w:val="000000"/>
          <w:sz w:val="28"/>
          <w:szCs w:val="28"/>
        </w:rPr>
        <w:t xml:space="preserve">охранение исторической памяти о Великой Отечественной </w:t>
      </w:r>
      <w:r w:rsidR="00F81D7F" w:rsidRPr="008D4DA3">
        <w:rPr>
          <w:color w:val="000000"/>
          <w:sz w:val="28"/>
          <w:szCs w:val="28"/>
        </w:rPr>
        <w:t xml:space="preserve">войне, </w:t>
      </w:r>
      <w:r w:rsidR="00E00DA1">
        <w:rPr>
          <w:color w:val="000000"/>
          <w:sz w:val="28"/>
          <w:szCs w:val="28"/>
        </w:rPr>
        <w:t>как войны на уничтожение</w:t>
      </w:r>
      <w:r w:rsidRPr="008D4DA3">
        <w:rPr>
          <w:color w:val="000000"/>
          <w:sz w:val="28"/>
          <w:szCs w:val="28"/>
        </w:rPr>
        <w:t>;</w:t>
      </w:r>
    </w:p>
    <w:p w14:paraId="48294273" w14:textId="4030B0A5" w:rsidR="00E9312D" w:rsidRPr="00E9312D" w:rsidRDefault="00D52C52" w:rsidP="00C0777E">
      <w:pPr>
        <w:pStyle w:val="af0"/>
        <w:numPr>
          <w:ilvl w:val="0"/>
          <w:numId w:val="11"/>
        </w:numPr>
        <w:spacing w:before="0" w:beforeAutospacing="0" w:after="0" w:afterAutospacing="0"/>
        <w:ind w:left="1418" w:hanging="785"/>
        <w:jc w:val="both"/>
      </w:pPr>
      <w:r>
        <w:rPr>
          <w:color w:val="000000"/>
          <w:sz w:val="28"/>
          <w:szCs w:val="28"/>
        </w:rPr>
        <w:t>о</w:t>
      </w:r>
      <w:r w:rsidR="00F81D7F">
        <w:rPr>
          <w:color w:val="000000"/>
          <w:sz w:val="28"/>
          <w:szCs w:val="28"/>
        </w:rPr>
        <w:t>беспечение преемственности</w:t>
      </w:r>
      <w:r w:rsidR="00723903">
        <w:rPr>
          <w:color w:val="000000"/>
          <w:sz w:val="28"/>
          <w:szCs w:val="28"/>
        </w:rPr>
        <w:t xml:space="preserve"> исторической памяти</w:t>
      </w:r>
      <w:r w:rsidR="00E00DA1">
        <w:rPr>
          <w:color w:val="000000"/>
          <w:sz w:val="28"/>
          <w:szCs w:val="28"/>
        </w:rPr>
        <w:t xml:space="preserve"> </w:t>
      </w:r>
      <w:r w:rsidR="00171978">
        <w:rPr>
          <w:color w:val="000000"/>
          <w:sz w:val="28"/>
          <w:szCs w:val="28"/>
        </w:rPr>
        <w:br/>
      </w:r>
      <w:r w:rsidR="00E00DA1">
        <w:rPr>
          <w:color w:val="000000"/>
          <w:sz w:val="28"/>
          <w:szCs w:val="28"/>
        </w:rPr>
        <w:t>и межпоколенческого диалога</w:t>
      </w:r>
      <w:r>
        <w:rPr>
          <w:color w:val="000000"/>
          <w:sz w:val="28"/>
          <w:szCs w:val="28"/>
        </w:rPr>
        <w:t>;</w:t>
      </w:r>
    </w:p>
    <w:p w14:paraId="31D3FC83" w14:textId="4464ABB4" w:rsidR="00F81D7F" w:rsidRPr="00E9312D" w:rsidRDefault="00D52C52" w:rsidP="00C0777E">
      <w:pPr>
        <w:pStyle w:val="af0"/>
        <w:numPr>
          <w:ilvl w:val="0"/>
          <w:numId w:val="11"/>
        </w:numPr>
        <w:spacing w:before="0" w:beforeAutospacing="0" w:after="0" w:afterAutospacing="0"/>
        <w:ind w:left="1418" w:hanging="78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9312D" w:rsidRPr="00E9312D">
        <w:rPr>
          <w:sz w:val="28"/>
          <w:szCs w:val="28"/>
        </w:rPr>
        <w:t>крепление общенациональной гражданской идентичности</w:t>
      </w:r>
      <w:r w:rsidR="00E9312D">
        <w:rPr>
          <w:sz w:val="28"/>
          <w:szCs w:val="28"/>
        </w:rPr>
        <w:t>.</w:t>
      </w:r>
    </w:p>
    <w:p w14:paraId="3C483BF5" w14:textId="77777777" w:rsidR="00DA7877" w:rsidRDefault="00DA7877" w:rsidP="00F81D7F">
      <w:pPr>
        <w:pStyle w:val="af7"/>
        <w:jc w:val="both"/>
        <w:rPr>
          <w:rFonts w:cs="Times New Roman"/>
          <w:b/>
          <w:bCs/>
          <w:szCs w:val="28"/>
        </w:rPr>
      </w:pPr>
    </w:p>
    <w:p w14:paraId="299CDDCE" w14:textId="252FF7F5" w:rsidR="008566D5" w:rsidRPr="00DA7877" w:rsidRDefault="008566D5" w:rsidP="008566D5">
      <w:pPr>
        <w:pStyle w:val="af7"/>
        <w:ind w:firstLine="709"/>
        <w:jc w:val="both"/>
        <w:rPr>
          <w:rFonts w:cs="Times New Roman"/>
          <w:b/>
          <w:bCs/>
          <w:szCs w:val="28"/>
        </w:rPr>
      </w:pPr>
      <w:r w:rsidRPr="00DA7877">
        <w:rPr>
          <w:rFonts w:cs="Times New Roman"/>
          <w:b/>
          <w:bCs/>
          <w:szCs w:val="28"/>
        </w:rPr>
        <w:t>Задачи:</w:t>
      </w:r>
    </w:p>
    <w:p w14:paraId="57C40683" w14:textId="74EE17FB" w:rsidR="00E9312D" w:rsidRDefault="00E9312D" w:rsidP="00C0777E">
      <w:pPr>
        <w:pStyle w:val="af7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консолидировать усилия органов власти, государственных, общественных и коммерческих организаций, а также физических лиц </w:t>
      </w:r>
      <w:r w:rsidR="00DA3243">
        <w:rPr>
          <w:rFonts w:cs="Times New Roman"/>
          <w:szCs w:val="28"/>
        </w:rPr>
        <w:br/>
      </w:r>
      <w:r>
        <w:rPr>
          <w:rFonts w:cs="Times New Roman"/>
          <w:szCs w:val="28"/>
        </w:rPr>
        <w:t>при проведении Дня памяти и скорби</w:t>
      </w:r>
      <w:r w:rsidRPr="00A4603A">
        <w:rPr>
          <w:rFonts w:cs="Times New Roman"/>
          <w:szCs w:val="28"/>
        </w:rPr>
        <w:t>;</w:t>
      </w:r>
    </w:p>
    <w:p w14:paraId="77DE4B80" w14:textId="25E85241" w:rsidR="00E9312D" w:rsidRPr="00E9312D" w:rsidRDefault="00F81D7F" w:rsidP="00C0777E">
      <w:pPr>
        <w:pStyle w:val="af0"/>
        <w:numPr>
          <w:ilvl w:val="0"/>
          <w:numId w:val="5"/>
        </w:numPr>
        <w:spacing w:before="0" w:beforeAutospacing="0" w:after="0" w:afterAutospacing="0"/>
        <w:ind w:left="0" w:firstLine="633"/>
        <w:jc w:val="both"/>
      </w:pPr>
      <w:r>
        <w:rPr>
          <w:color w:val="000000"/>
          <w:sz w:val="28"/>
          <w:szCs w:val="28"/>
        </w:rPr>
        <w:t>организ</w:t>
      </w:r>
      <w:r w:rsidR="00337A93">
        <w:rPr>
          <w:color w:val="000000"/>
          <w:sz w:val="28"/>
          <w:szCs w:val="28"/>
        </w:rPr>
        <w:t>овать</w:t>
      </w:r>
      <w:r>
        <w:rPr>
          <w:color w:val="000000"/>
          <w:sz w:val="28"/>
          <w:szCs w:val="28"/>
        </w:rPr>
        <w:t xml:space="preserve"> </w:t>
      </w:r>
      <w:r w:rsidR="00DA324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бщероссийск</w:t>
      </w:r>
      <w:r w:rsidR="00337A93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минут</w:t>
      </w:r>
      <w:r w:rsidR="00337A9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молчания</w:t>
      </w:r>
      <w:r w:rsidR="00723903">
        <w:rPr>
          <w:color w:val="000000"/>
          <w:sz w:val="28"/>
          <w:szCs w:val="28"/>
        </w:rPr>
        <w:t xml:space="preserve"> в День памяти </w:t>
      </w:r>
      <w:r w:rsidR="00DA3243">
        <w:rPr>
          <w:color w:val="000000"/>
          <w:sz w:val="28"/>
          <w:szCs w:val="28"/>
        </w:rPr>
        <w:br/>
      </w:r>
      <w:r w:rsidR="00723903">
        <w:rPr>
          <w:color w:val="000000"/>
          <w:sz w:val="28"/>
          <w:szCs w:val="28"/>
        </w:rPr>
        <w:t>и скорби</w:t>
      </w:r>
      <w:r>
        <w:rPr>
          <w:color w:val="000000"/>
          <w:sz w:val="28"/>
          <w:szCs w:val="28"/>
        </w:rPr>
        <w:t xml:space="preserve"> одновременно по всей стране в 12:15</w:t>
      </w:r>
      <w:r w:rsidR="000E72F3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московско</w:t>
      </w:r>
      <w:r w:rsidR="000E72F3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времени</w:t>
      </w:r>
      <w:r w:rsidR="00337A93">
        <w:rPr>
          <w:color w:val="000000"/>
          <w:sz w:val="28"/>
          <w:szCs w:val="28"/>
        </w:rPr>
        <w:t>;</w:t>
      </w:r>
      <w:r w:rsidR="00E9312D" w:rsidRPr="00E9312D">
        <w:rPr>
          <w:color w:val="000000"/>
          <w:sz w:val="28"/>
          <w:szCs w:val="28"/>
        </w:rPr>
        <w:t xml:space="preserve"> </w:t>
      </w:r>
    </w:p>
    <w:p w14:paraId="69685B55" w14:textId="52204419" w:rsidR="00F81D7F" w:rsidRPr="00F81D7F" w:rsidRDefault="00D52C52" w:rsidP="00C0777E">
      <w:pPr>
        <w:pStyle w:val="af0"/>
        <w:numPr>
          <w:ilvl w:val="0"/>
          <w:numId w:val="5"/>
        </w:numPr>
        <w:spacing w:before="0" w:beforeAutospacing="0" w:after="0" w:afterAutospacing="0"/>
        <w:ind w:left="0" w:firstLine="633"/>
        <w:jc w:val="both"/>
      </w:pPr>
      <w:r>
        <w:rPr>
          <w:color w:val="000000"/>
          <w:sz w:val="28"/>
          <w:szCs w:val="28"/>
        </w:rPr>
        <w:t>про</w:t>
      </w:r>
      <w:r w:rsidR="00E9312D">
        <w:rPr>
          <w:color w:val="000000"/>
          <w:sz w:val="28"/>
          <w:szCs w:val="28"/>
        </w:rPr>
        <w:t>информировать населени</w:t>
      </w:r>
      <w:r w:rsidR="000E72F3">
        <w:rPr>
          <w:color w:val="000000"/>
          <w:sz w:val="28"/>
          <w:szCs w:val="28"/>
        </w:rPr>
        <w:t>е</w:t>
      </w:r>
      <w:r w:rsidR="00E9312D">
        <w:rPr>
          <w:color w:val="000000"/>
          <w:sz w:val="28"/>
          <w:szCs w:val="28"/>
        </w:rPr>
        <w:t xml:space="preserve"> </w:t>
      </w:r>
      <w:r w:rsidR="000E72F3">
        <w:rPr>
          <w:color w:val="000000"/>
          <w:sz w:val="28"/>
          <w:szCs w:val="28"/>
        </w:rPr>
        <w:t xml:space="preserve">Российской Федерации </w:t>
      </w:r>
      <w:r w:rsidR="00E9312D">
        <w:rPr>
          <w:color w:val="000000"/>
          <w:sz w:val="28"/>
          <w:szCs w:val="28"/>
        </w:rPr>
        <w:t>по всем каналам коммуникаций о памятных мероприятиях;</w:t>
      </w:r>
    </w:p>
    <w:p w14:paraId="56DEA15B" w14:textId="0E8FCCC1" w:rsidR="008566D5" w:rsidRPr="00DA7877" w:rsidRDefault="008566D5" w:rsidP="00C0777E">
      <w:pPr>
        <w:pStyle w:val="af7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DA7877">
        <w:rPr>
          <w:rFonts w:cs="Times New Roman"/>
          <w:szCs w:val="28"/>
        </w:rPr>
        <w:t>противодейств</w:t>
      </w:r>
      <w:r w:rsidR="00E9312D">
        <w:rPr>
          <w:rFonts w:cs="Times New Roman"/>
          <w:szCs w:val="28"/>
        </w:rPr>
        <w:t>овать</w:t>
      </w:r>
      <w:r w:rsidRPr="00DA7877">
        <w:rPr>
          <w:rFonts w:cs="Times New Roman"/>
          <w:szCs w:val="28"/>
        </w:rPr>
        <w:t xml:space="preserve"> фальсификации истории, попыткам пересмотра итогов Великой Отечественной войны и реабилитации нацизма.</w:t>
      </w:r>
    </w:p>
    <w:p w14:paraId="4AC2AED8" w14:textId="77777777" w:rsidR="00F9632A" w:rsidRDefault="00F9632A" w:rsidP="00F9632A">
      <w:bookmarkStart w:id="7" w:name="_Toc230806779"/>
    </w:p>
    <w:p w14:paraId="15564A03" w14:textId="618D79A0" w:rsidR="003331F5" w:rsidRPr="00052225" w:rsidRDefault="00A04E14" w:rsidP="00052225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231475502"/>
      <w:r w:rsidRPr="003737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1.3. Целевая аудитория</w:t>
      </w:r>
      <w:bookmarkEnd w:id="7"/>
      <w:bookmarkEnd w:id="8"/>
    </w:p>
    <w:p w14:paraId="0F3165DE" w14:textId="15B6DE94" w:rsidR="003331F5" w:rsidRPr="00476A55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 w:rsidRPr="00476A55">
        <w:rPr>
          <w:rFonts w:cs="Times New Roman"/>
          <w:szCs w:val="28"/>
        </w:rPr>
        <w:t>п</w:t>
      </w:r>
      <w:r w:rsidR="003331F5" w:rsidRPr="00476A55">
        <w:rPr>
          <w:rFonts w:cs="Times New Roman"/>
          <w:szCs w:val="28"/>
        </w:rPr>
        <w:t xml:space="preserve">редставители </w:t>
      </w:r>
      <w:r w:rsidR="00830EE3">
        <w:rPr>
          <w:rFonts w:cs="Times New Roman"/>
          <w:szCs w:val="28"/>
        </w:rPr>
        <w:t>научных и образовательных организаций</w:t>
      </w:r>
      <w:r w:rsidR="00BA6649" w:rsidRPr="00476A55">
        <w:rPr>
          <w:rFonts w:cs="Times New Roman"/>
          <w:szCs w:val="28"/>
        </w:rPr>
        <w:t xml:space="preserve">: </w:t>
      </w:r>
      <w:r w:rsidR="00E9312D" w:rsidRPr="00476A55">
        <w:rPr>
          <w:rFonts w:cs="Times New Roman"/>
          <w:szCs w:val="28"/>
        </w:rPr>
        <w:t>о</w:t>
      </w:r>
      <w:r w:rsidR="003331F5" w:rsidRPr="00476A55">
        <w:rPr>
          <w:rFonts w:cs="Times New Roman"/>
          <w:szCs w:val="28"/>
        </w:rPr>
        <w:t xml:space="preserve">бучающиеся, сотрудники и преподаватели школ, колледжей, </w:t>
      </w:r>
      <w:r w:rsidR="001248F2" w:rsidRPr="001248F2">
        <w:rPr>
          <w:rFonts w:cs="Times New Roman"/>
          <w:szCs w:val="28"/>
        </w:rPr>
        <w:t>ВУЗ</w:t>
      </w:r>
      <w:r w:rsidR="003331F5" w:rsidRPr="001248F2">
        <w:rPr>
          <w:rFonts w:cs="Times New Roman"/>
          <w:szCs w:val="28"/>
        </w:rPr>
        <w:t>ов</w:t>
      </w:r>
      <w:r w:rsidR="00A95776" w:rsidRPr="00476A55">
        <w:rPr>
          <w:rFonts w:cs="Times New Roman"/>
          <w:szCs w:val="28"/>
        </w:rPr>
        <w:t>, сотрудники и отдыхающие в детских оздоровительных лагерях</w:t>
      </w:r>
      <w:r w:rsidRPr="00476A55">
        <w:rPr>
          <w:rFonts w:cs="Times New Roman"/>
          <w:szCs w:val="28"/>
        </w:rPr>
        <w:t>;</w:t>
      </w:r>
    </w:p>
    <w:p w14:paraId="046E0AA2" w14:textId="155B73E8" w:rsidR="003331F5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331F5">
        <w:rPr>
          <w:rFonts w:cs="Times New Roman"/>
          <w:szCs w:val="28"/>
        </w:rPr>
        <w:t>ассажиры на авиационном, водном, наземном и подземном транспорте</w:t>
      </w:r>
      <w:r>
        <w:rPr>
          <w:rFonts w:cs="Times New Roman"/>
          <w:szCs w:val="28"/>
        </w:rPr>
        <w:t>;</w:t>
      </w:r>
    </w:p>
    <w:p w14:paraId="08FC366F" w14:textId="1EAF142A" w:rsidR="003331F5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EC70C7">
        <w:rPr>
          <w:rFonts w:cs="Times New Roman"/>
          <w:szCs w:val="28"/>
        </w:rPr>
        <w:t>осетители центров государственных и муниципальных услуг, медицинских организаций</w:t>
      </w:r>
      <w:r>
        <w:rPr>
          <w:rFonts w:cs="Times New Roman"/>
          <w:szCs w:val="28"/>
        </w:rPr>
        <w:t>;</w:t>
      </w:r>
    </w:p>
    <w:p w14:paraId="3FDA46F6" w14:textId="01DE624C" w:rsidR="00EC70C7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EC70C7">
        <w:rPr>
          <w:rFonts w:cs="Times New Roman"/>
          <w:szCs w:val="28"/>
        </w:rPr>
        <w:t xml:space="preserve">осетители учреждений культуры (театры и кинотеатры, </w:t>
      </w:r>
      <w:r w:rsidR="0001296D">
        <w:rPr>
          <w:rFonts w:cs="Times New Roman"/>
          <w:szCs w:val="28"/>
        </w:rPr>
        <w:t xml:space="preserve">дома </w:t>
      </w:r>
      <w:r w:rsidR="00BA6649">
        <w:rPr>
          <w:rFonts w:cs="Times New Roman"/>
          <w:szCs w:val="28"/>
        </w:rPr>
        <w:br/>
      </w:r>
      <w:r w:rsidR="0001296D">
        <w:rPr>
          <w:rFonts w:cs="Times New Roman"/>
          <w:szCs w:val="28"/>
        </w:rPr>
        <w:t xml:space="preserve">и дворцы культуры, </w:t>
      </w:r>
      <w:r w:rsidR="00EC70C7">
        <w:rPr>
          <w:rFonts w:cs="Times New Roman"/>
          <w:szCs w:val="28"/>
        </w:rPr>
        <w:t>музеи</w:t>
      </w:r>
      <w:r w:rsidR="0001296D">
        <w:rPr>
          <w:rFonts w:cs="Times New Roman"/>
          <w:szCs w:val="28"/>
        </w:rPr>
        <w:t xml:space="preserve"> и </w:t>
      </w:r>
      <w:r w:rsidR="00EC70C7">
        <w:rPr>
          <w:rFonts w:cs="Times New Roman"/>
          <w:szCs w:val="28"/>
        </w:rPr>
        <w:t>библиотеки)</w:t>
      </w:r>
      <w:r>
        <w:rPr>
          <w:rFonts w:cs="Times New Roman"/>
          <w:szCs w:val="28"/>
        </w:rPr>
        <w:t>;</w:t>
      </w:r>
    </w:p>
    <w:p w14:paraId="283C35C6" w14:textId="3E00C6BE" w:rsidR="008157C4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8157C4">
        <w:rPr>
          <w:rFonts w:cs="Times New Roman"/>
          <w:szCs w:val="28"/>
        </w:rPr>
        <w:t>рители телевизионных программ и слушатели радиопередач</w:t>
      </w:r>
      <w:r w:rsidR="00DA3243">
        <w:rPr>
          <w:rFonts w:cs="Times New Roman"/>
          <w:szCs w:val="28"/>
        </w:rPr>
        <w:t>;</w:t>
      </w:r>
    </w:p>
    <w:p w14:paraId="1D9C95DC" w14:textId="4262F4B4" w:rsidR="008157C4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8157C4">
        <w:rPr>
          <w:rFonts w:cs="Times New Roman"/>
          <w:szCs w:val="28"/>
        </w:rPr>
        <w:t>ользователи социальных сетей и видеохостингов (M</w:t>
      </w:r>
      <w:r w:rsidR="008157C4">
        <w:rPr>
          <w:rFonts w:cs="Times New Roman"/>
          <w:szCs w:val="28"/>
          <w:lang w:val="en-US"/>
        </w:rPr>
        <w:t>AX</w:t>
      </w:r>
      <w:r w:rsidR="008157C4">
        <w:rPr>
          <w:rFonts w:cs="Times New Roman"/>
          <w:szCs w:val="28"/>
        </w:rPr>
        <w:t>, Одноклассники, ВКонтакте, Дзен, R</w:t>
      </w:r>
      <w:r w:rsidR="008157C4">
        <w:rPr>
          <w:rFonts w:cs="Times New Roman"/>
          <w:szCs w:val="28"/>
          <w:lang w:val="en-US"/>
        </w:rPr>
        <w:t>utube</w:t>
      </w:r>
      <w:r w:rsidR="008157C4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14:paraId="16D230A6" w14:textId="18BE0640" w:rsidR="008157C4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8157C4">
        <w:rPr>
          <w:rFonts w:cs="Times New Roman"/>
          <w:szCs w:val="28"/>
        </w:rPr>
        <w:t>втовладельцы и пешеходы</w:t>
      </w:r>
      <w:r>
        <w:rPr>
          <w:rFonts w:cs="Times New Roman"/>
          <w:szCs w:val="28"/>
        </w:rPr>
        <w:t>;</w:t>
      </w:r>
    </w:p>
    <w:p w14:paraId="784801A2" w14:textId="01A24974" w:rsidR="0001296D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01296D">
        <w:rPr>
          <w:rFonts w:cs="Times New Roman"/>
          <w:szCs w:val="28"/>
        </w:rPr>
        <w:t>отрудники государственных, коммерческих и некоммерческих организаций</w:t>
      </w:r>
      <w:r>
        <w:rPr>
          <w:rFonts w:cs="Times New Roman"/>
          <w:szCs w:val="28"/>
        </w:rPr>
        <w:t>;</w:t>
      </w:r>
    </w:p>
    <w:p w14:paraId="1857BF7D" w14:textId="1CCFBC1B" w:rsidR="001824E3" w:rsidRDefault="00D52C52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1824E3">
        <w:rPr>
          <w:rFonts w:cs="Times New Roman"/>
          <w:szCs w:val="28"/>
        </w:rPr>
        <w:t xml:space="preserve">редставители и активисты </w:t>
      </w:r>
      <w:r w:rsidR="001824E3" w:rsidRPr="001824E3">
        <w:rPr>
          <w:rFonts w:cs="Times New Roman"/>
          <w:szCs w:val="28"/>
        </w:rPr>
        <w:t>общественных и общественно-государственных организаций</w:t>
      </w:r>
      <w:r w:rsidR="001824E3">
        <w:rPr>
          <w:rFonts w:cs="Times New Roman"/>
          <w:szCs w:val="28"/>
        </w:rPr>
        <w:t>.</w:t>
      </w:r>
    </w:p>
    <w:p w14:paraId="68702B20" w14:textId="09AD8F2E" w:rsidR="00E413DB" w:rsidRDefault="0025177A" w:rsidP="00F53B88">
      <w:pPr>
        <w:pStyle w:val="af7"/>
        <w:numPr>
          <w:ilvl w:val="0"/>
          <w:numId w:val="23"/>
        </w:numPr>
        <w:ind w:left="0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E413DB">
        <w:rPr>
          <w:rFonts w:cs="Times New Roman"/>
          <w:szCs w:val="28"/>
        </w:rPr>
        <w:t xml:space="preserve">рихожане Русской православной церкви. </w:t>
      </w:r>
    </w:p>
    <w:p w14:paraId="0E12CB3E" w14:textId="77777777" w:rsidR="001824E3" w:rsidRPr="003331F5" w:rsidRDefault="001824E3" w:rsidP="00D52C52">
      <w:pPr>
        <w:pStyle w:val="af7"/>
        <w:ind w:firstLine="709"/>
        <w:jc w:val="both"/>
        <w:rPr>
          <w:rFonts w:cs="Times New Roman"/>
          <w:szCs w:val="28"/>
        </w:rPr>
      </w:pPr>
    </w:p>
    <w:p w14:paraId="5F0F42F9" w14:textId="3277853F" w:rsidR="00CA05A7" w:rsidRPr="003737A5" w:rsidRDefault="00CA05A7" w:rsidP="007F5814">
      <w:pPr>
        <w:pStyle w:val="2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231475503"/>
      <w:r w:rsidRPr="00373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Сроки </w:t>
      </w:r>
      <w:r w:rsidR="00E74BF1" w:rsidRPr="003737A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мероприятий</w:t>
      </w:r>
      <w:bookmarkEnd w:id="9"/>
    </w:p>
    <w:p w14:paraId="53285636" w14:textId="1D68B906" w:rsidR="00103F5B" w:rsidRDefault="00E14962" w:rsidP="00103F5B">
      <w:pPr>
        <w:pStyle w:val="af7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Информационная кампания </w:t>
      </w:r>
      <w:r w:rsidR="00E00DA1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с </w:t>
      </w:r>
      <w:r w:rsidRPr="00E14962">
        <w:rPr>
          <w:rFonts w:cs="Times New Roman"/>
          <w:b/>
          <w:bCs/>
          <w:szCs w:val="28"/>
        </w:rPr>
        <w:t xml:space="preserve">15 </w:t>
      </w:r>
      <w:r>
        <w:rPr>
          <w:rFonts w:cs="Times New Roman"/>
          <w:b/>
          <w:bCs/>
          <w:szCs w:val="28"/>
        </w:rPr>
        <w:t xml:space="preserve">по 22 </w:t>
      </w:r>
      <w:r w:rsidRPr="00E14962">
        <w:rPr>
          <w:rFonts w:cs="Times New Roman"/>
          <w:b/>
          <w:bCs/>
          <w:szCs w:val="28"/>
        </w:rPr>
        <w:t>июня 2026 года</w:t>
      </w:r>
      <w:r>
        <w:rPr>
          <w:rFonts w:cs="Times New Roman"/>
          <w:szCs w:val="28"/>
        </w:rPr>
        <w:t>.</w:t>
      </w:r>
    </w:p>
    <w:p w14:paraId="1ABC3EBF" w14:textId="4BF0B788" w:rsidR="00CA05A7" w:rsidRDefault="009746B7" w:rsidP="00103F5B">
      <w:pPr>
        <w:pStyle w:val="af7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Общероссийская минута молчания и другие м</w:t>
      </w:r>
      <w:r w:rsidR="00CA05A7">
        <w:rPr>
          <w:rFonts w:cs="Times New Roman"/>
          <w:szCs w:val="28"/>
        </w:rPr>
        <w:t xml:space="preserve">ероприятия </w:t>
      </w:r>
      <w:r w:rsidR="00E00DA1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br/>
      </w:r>
      <w:r w:rsidR="00CA05A7" w:rsidRPr="00CA05A7">
        <w:rPr>
          <w:rFonts w:cs="Times New Roman"/>
          <w:b/>
          <w:bCs/>
          <w:szCs w:val="28"/>
        </w:rPr>
        <w:t>22 июня 2026 года</w:t>
      </w:r>
      <w:r w:rsidR="00CA05A7">
        <w:rPr>
          <w:rFonts w:cs="Times New Roman"/>
          <w:szCs w:val="28"/>
        </w:rPr>
        <w:t>.</w:t>
      </w:r>
    </w:p>
    <w:p w14:paraId="3456EDBD" w14:textId="77777777" w:rsidR="00CA05A7" w:rsidRDefault="00CA05A7" w:rsidP="007F5814">
      <w:pPr>
        <w:pStyle w:val="af7"/>
        <w:jc w:val="both"/>
        <w:rPr>
          <w:rFonts w:cs="Times New Roman"/>
          <w:szCs w:val="28"/>
        </w:rPr>
      </w:pPr>
    </w:p>
    <w:p w14:paraId="495CE695" w14:textId="77777777" w:rsidR="00D217E4" w:rsidRDefault="00D217E4">
      <w:pPr>
        <w:spacing w:after="0"/>
        <w:rPr>
          <w:rFonts w:eastAsiaTheme="majorEastAsia" w:cs="Times New Roman"/>
          <w:b/>
          <w:bCs/>
          <w:color w:val="000000" w:themeColor="text1"/>
          <w:sz w:val="32"/>
          <w:szCs w:val="32"/>
        </w:rPr>
      </w:pPr>
      <w:bookmarkStart w:id="10" w:name="_Toc230806780"/>
      <w:r>
        <w:rPr>
          <w:rFonts w:cs="Times New Roman"/>
          <w:b/>
          <w:bCs/>
          <w:color w:val="000000" w:themeColor="text1"/>
        </w:rPr>
        <w:br w:type="page"/>
      </w:r>
    </w:p>
    <w:p w14:paraId="1B92A658" w14:textId="5BB2CF7E" w:rsidR="00E82055" w:rsidRDefault="00A04E14" w:rsidP="00F9632A">
      <w:pPr>
        <w:pStyle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231475504"/>
      <w:r w:rsidRPr="003D3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="00E82055" w:rsidRPr="003D3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F68D4" w:rsidRPr="003D3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Общероссийск</w:t>
      </w:r>
      <w:r w:rsidR="007A6FDF" w:rsidRPr="003D3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2F68D4" w:rsidRPr="003D3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минут</w:t>
      </w:r>
      <w:r w:rsidR="007A6FDF" w:rsidRPr="003D3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2F68D4" w:rsidRPr="003D38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молчания</w:t>
      </w:r>
      <w:bookmarkEnd w:id="11"/>
    </w:p>
    <w:p w14:paraId="4850556D" w14:textId="3ECBE7EA" w:rsidR="006D3D9B" w:rsidRDefault="006D3D9B" w:rsidP="00F75008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A7706F" w14:textId="47B2C5FD" w:rsidR="006D3D9B" w:rsidRDefault="00F87EF9" w:rsidP="00F75008">
      <w:pPr>
        <w:spacing w:after="0"/>
        <w:ind w:firstLine="708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2.1. </w:t>
      </w:r>
      <w:r w:rsidR="006D3D9B" w:rsidRPr="00F75008">
        <w:rPr>
          <w:rFonts w:cs="Times New Roman"/>
          <w:b/>
          <w:bCs/>
          <w:color w:val="000000" w:themeColor="text1"/>
        </w:rPr>
        <w:t xml:space="preserve">Аудиовизуальные материалы для проведения </w:t>
      </w:r>
      <w:r w:rsidR="004C6C14">
        <w:rPr>
          <w:rFonts w:cs="Times New Roman"/>
          <w:b/>
          <w:bCs/>
          <w:color w:val="000000" w:themeColor="text1"/>
        </w:rPr>
        <w:t>и</w:t>
      </w:r>
      <w:r w:rsidR="006D3D9B" w:rsidRPr="00F75008">
        <w:rPr>
          <w:rFonts w:cs="Times New Roman"/>
          <w:b/>
          <w:bCs/>
          <w:color w:val="000000" w:themeColor="text1"/>
        </w:rPr>
        <w:t>нформационной кампании и общероссийской минуты молчания</w:t>
      </w:r>
      <w:r w:rsidR="006D3D9B">
        <w:rPr>
          <w:rFonts w:cs="Times New Roman"/>
          <w:b/>
          <w:bCs/>
          <w:color w:val="000000" w:themeColor="text1"/>
        </w:rPr>
        <w:t>.</w:t>
      </w:r>
    </w:p>
    <w:p w14:paraId="28F68B16" w14:textId="77777777" w:rsidR="006D3D9B" w:rsidRDefault="006D3D9B" w:rsidP="006D3D9B">
      <w:pPr>
        <w:spacing w:after="0"/>
        <w:rPr>
          <w:rFonts w:cs="Times New Roman"/>
          <w:b/>
          <w:bCs/>
          <w:color w:val="000000" w:themeColor="text1"/>
        </w:rPr>
      </w:pPr>
    </w:p>
    <w:tbl>
      <w:tblPr>
        <w:tblStyle w:val="af3"/>
        <w:tblW w:w="9499" w:type="dxa"/>
        <w:tblLook w:val="04A0" w:firstRow="1" w:lastRow="0" w:firstColumn="1" w:lastColumn="0" w:noHBand="0" w:noVBand="1"/>
      </w:tblPr>
      <w:tblGrid>
        <w:gridCol w:w="4412"/>
        <w:gridCol w:w="5087"/>
      </w:tblGrid>
      <w:tr w:rsidR="006D3D9B" w14:paraId="74C0EAA3" w14:textId="77777777" w:rsidTr="00075B78">
        <w:trPr>
          <w:trHeight w:val="2499"/>
        </w:trPr>
        <w:tc>
          <w:tcPr>
            <w:tcW w:w="4412" w:type="dxa"/>
          </w:tcPr>
          <w:p w14:paraId="772F1782" w14:textId="77777777" w:rsidR="006D3D9B" w:rsidRDefault="006D3D9B" w:rsidP="00075B7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70C0"/>
                <w:kern w:val="0"/>
                <w:szCs w:val="28"/>
                <w:lang w:eastAsia="ru-RU"/>
                <w14:ligatures w14:val="none"/>
              </w:rPr>
            </w:pPr>
          </w:p>
          <w:p w14:paraId="64A5BADA" w14:textId="77777777" w:rsidR="006D3D9B" w:rsidRDefault="006D3D9B" w:rsidP="00075B7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70C0"/>
                <w:kern w:val="0"/>
                <w:szCs w:val="28"/>
                <w:lang w:eastAsia="ru-RU"/>
                <w14:ligatures w14:val="none"/>
              </w:rPr>
            </w:pPr>
          </w:p>
          <w:p w14:paraId="44FE3B4D" w14:textId="77777777" w:rsidR="006D3D9B" w:rsidRDefault="006D3D9B" w:rsidP="00075B7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70C0"/>
                <w:kern w:val="0"/>
                <w:szCs w:val="28"/>
                <w:lang w:eastAsia="ru-RU"/>
                <w14:ligatures w14:val="none"/>
              </w:rPr>
            </w:pPr>
          </w:p>
          <w:p w14:paraId="6835C758" w14:textId="77777777" w:rsidR="006D3D9B" w:rsidRDefault="006D3D9B" w:rsidP="00075B7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70C0"/>
                <w:kern w:val="0"/>
                <w:szCs w:val="28"/>
                <w:lang w:eastAsia="ru-RU"/>
                <w14:ligatures w14:val="none"/>
              </w:rPr>
            </w:pPr>
          </w:p>
          <w:p w14:paraId="722D7B05" w14:textId="61532095" w:rsidR="006D3D9B" w:rsidRDefault="001D2752" w:rsidP="00075B78">
            <w:pPr>
              <w:spacing w:after="0"/>
              <w:jc w:val="center"/>
            </w:pPr>
            <w:hyperlink r:id="rId11" w:history="1">
              <w:r w:rsidR="006D3D9B" w:rsidRPr="00174E0D">
                <w:rPr>
                  <w:rStyle w:val="a5"/>
                  <w:rFonts w:eastAsia="Times New Roman" w:cs="Times New Roman"/>
                  <w:b/>
                  <w:bCs/>
                  <w:kern w:val="0"/>
                  <w:szCs w:val="28"/>
                  <w:lang w:eastAsia="ru-RU"/>
                  <w14:ligatures w14:val="none"/>
                </w:rPr>
                <w:t>22июня.историческаяпамять.рф</w:t>
              </w:r>
            </w:hyperlink>
          </w:p>
        </w:tc>
        <w:tc>
          <w:tcPr>
            <w:tcW w:w="5087" w:type="dxa"/>
          </w:tcPr>
          <w:p w14:paraId="55D558EA" w14:textId="77777777" w:rsidR="006D3D9B" w:rsidRDefault="006D3D9B" w:rsidP="00075B78">
            <w:pPr>
              <w:pStyle w:val="af0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7F6630E" wp14:editId="3242E308">
                  <wp:extent cx="1431985" cy="1431985"/>
                  <wp:effectExtent l="0" t="0" r="0" b="0"/>
                  <wp:docPr id="12243544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872" cy="144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9CEA2" w14:textId="77777777" w:rsidR="006D3D9B" w:rsidRPr="00F75008" w:rsidRDefault="006D3D9B" w:rsidP="00F75008">
      <w:pPr>
        <w:spacing w:after="0"/>
        <w:rPr>
          <w:b/>
          <w:bCs/>
          <w:color w:val="000000" w:themeColor="text1"/>
        </w:rPr>
      </w:pPr>
    </w:p>
    <w:p w14:paraId="7E82B59C" w14:textId="4E2090F1" w:rsidR="00F63ABF" w:rsidRDefault="00F87EF9" w:rsidP="00F75008">
      <w:pPr>
        <w:pStyle w:val="af0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0163C9" w:rsidRPr="00646E58">
        <w:rPr>
          <w:b/>
          <w:bCs/>
          <w:color w:val="000000"/>
          <w:sz w:val="28"/>
          <w:szCs w:val="28"/>
        </w:rPr>
        <w:t xml:space="preserve">Информационная кампания. </w:t>
      </w:r>
    </w:p>
    <w:p w14:paraId="20EC6BDB" w14:textId="77777777" w:rsidR="00F63ABF" w:rsidRPr="00F63ABF" w:rsidRDefault="00F63ABF" w:rsidP="00303EEC">
      <w:pPr>
        <w:pStyle w:val="af0"/>
        <w:spacing w:before="0" w:beforeAutospacing="0" w:after="0" w:afterAutospacing="0"/>
        <w:ind w:left="709"/>
        <w:jc w:val="both"/>
        <w:rPr>
          <w:b/>
          <w:bCs/>
          <w:color w:val="000000"/>
          <w:sz w:val="28"/>
          <w:szCs w:val="28"/>
        </w:rPr>
      </w:pPr>
    </w:p>
    <w:p w14:paraId="7FE9ACA0" w14:textId="30625580" w:rsidR="000163C9" w:rsidRDefault="000163C9" w:rsidP="00F87EF9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Информационная кампания начинается 15 июня. В рамках информационной кампании рекомендуется разместить </w:t>
      </w:r>
      <w:r w:rsidR="00646E58">
        <w:rPr>
          <w:b/>
          <w:bCs/>
          <w:color w:val="000000"/>
          <w:sz w:val="28"/>
          <w:szCs w:val="28"/>
        </w:rPr>
        <w:t>проморолик</w:t>
      </w:r>
      <w:r>
        <w:rPr>
          <w:color w:val="000000"/>
          <w:sz w:val="28"/>
          <w:szCs w:val="28"/>
        </w:rPr>
        <w:t xml:space="preserve"> </w:t>
      </w:r>
      <w:r w:rsidR="00103F5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(со звуком или без звука</w:t>
      </w:r>
      <w:r w:rsidR="00646E58">
        <w:rPr>
          <w:color w:val="000000"/>
          <w:sz w:val="28"/>
          <w:szCs w:val="28"/>
        </w:rPr>
        <w:t xml:space="preserve"> с субтитрами</w:t>
      </w:r>
      <w:r>
        <w:rPr>
          <w:color w:val="000000"/>
          <w:sz w:val="28"/>
          <w:szCs w:val="28"/>
        </w:rPr>
        <w:t>) на информационных панелях в зданиях и на улицах, в средствах массовой информации и социальных сетях</w:t>
      </w:r>
      <w:r w:rsidR="00646E58">
        <w:rPr>
          <w:color w:val="000000"/>
          <w:sz w:val="28"/>
          <w:szCs w:val="28"/>
        </w:rPr>
        <w:t xml:space="preserve">, </w:t>
      </w:r>
      <w:r w:rsidR="00103F5B">
        <w:rPr>
          <w:color w:val="000000"/>
          <w:sz w:val="28"/>
          <w:szCs w:val="28"/>
        </w:rPr>
        <w:br/>
      </w:r>
      <w:r w:rsidR="00646E58">
        <w:rPr>
          <w:color w:val="000000"/>
          <w:sz w:val="28"/>
          <w:szCs w:val="28"/>
        </w:rPr>
        <w:t xml:space="preserve">на цифровых панелях </w:t>
      </w:r>
      <w:r w:rsidR="00830EE3">
        <w:rPr>
          <w:color w:val="000000"/>
          <w:sz w:val="28"/>
          <w:szCs w:val="28"/>
        </w:rPr>
        <w:t xml:space="preserve">воздушного, </w:t>
      </w:r>
      <w:r w:rsidR="00646E58">
        <w:rPr>
          <w:color w:val="000000"/>
          <w:sz w:val="28"/>
          <w:szCs w:val="28"/>
        </w:rPr>
        <w:t>наземно</w:t>
      </w:r>
      <w:r w:rsidR="00BA6649">
        <w:rPr>
          <w:color w:val="000000"/>
          <w:sz w:val="28"/>
          <w:szCs w:val="28"/>
        </w:rPr>
        <w:t>го</w:t>
      </w:r>
      <w:r w:rsidR="00830EE3">
        <w:rPr>
          <w:color w:val="000000"/>
          <w:sz w:val="28"/>
          <w:szCs w:val="28"/>
        </w:rPr>
        <w:t xml:space="preserve">, </w:t>
      </w:r>
      <w:r w:rsidR="00646E58">
        <w:rPr>
          <w:color w:val="000000"/>
          <w:sz w:val="28"/>
          <w:szCs w:val="28"/>
        </w:rPr>
        <w:t>подземно</w:t>
      </w:r>
      <w:r w:rsidR="00BA6649">
        <w:rPr>
          <w:color w:val="000000"/>
          <w:sz w:val="28"/>
          <w:szCs w:val="28"/>
        </w:rPr>
        <w:t>го</w:t>
      </w:r>
      <w:r w:rsidR="00646E58">
        <w:rPr>
          <w:color w:val="000000"/>
          <w:sz w:val="28"/>
          <w:szCs w:val="28"/>
        </w:rPr>
        <w:t xml:space="preserve"> </w:t>
      </w:r>
      <w:r w:rsidR="00830EE3">
        <w:rPr>
          <w:color w:val="000000"/>
          <w:sz w:val="28"/>
          <w:szCs w:val="28"/>
        </w:rPr>
        <w:t xml:space="preserve">и водного </w:t>
      </w:r>
      <w:r w:rsidR="00646E58">
        <w:rPr>
          <w:color w:val="000000"/>
          <w:sz w:val="28"/>
          <w:szCs w:val="28"/>
        </w:rPr>
        <w:t>транспорт</w:t>
      </w:r>
      <w:r w:rsidR="00BA664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60D9F7E2" w14:textId="77777777" w:rsidR="006D3D9B" w:rsidRDefault="006D3D9B" w:rsidP="00F75008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C9D1B9" w14:textId="4776DA21" w:rsidR="00C4326B" w:rsidRDefault="006D3D9B" w:rsidP="00C4326B">
      <w:pPr>
        <w:spacing w:after="0"/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Форматы для информационной кампании накануне общероссийской минуты молчания</w:t>
      </w:r>
    </w:p>
    <w:p w14:paraId="591ACA30" w14:textId="77777777" w:rsidR="00C4326B" w:rsidRDefault="00C4326B" w:rsidP="00C4326B">
      <w:pPr>
        <w:spacing w:after="0"/>
        <w:jc w:val="center"/>
        <w:rPr>
          <w:rFonts w:cs="Times New Roman"/>
          <w:b/>
          <w:bCs/>
          <w:color w:val="000000" w:themeColor="text1"/>
        </w:rPr>
      </w:pPr>
    </w:p>
    <w:tbl>
      <w:tblPr>
        <w:tblStyle w:val="af3"/>
        <w:tblW w:w="9351" w:type="dxa"/>
        <w:tblLayout w:type="fixed"/>
        <w:tblLook w:val="04A0" w:firstRow="1" w:lastRow="0" w:firstColumn="1" w:lastColumn="0" w:noHBand="0" w:noVBand="1"/>
      </w:tblPr>
      <w:tblGrid>
        <w:gridCol w:w="511"/>
        <w:gridCol w:w="2036"/>
        <w:gridCol w:w="1276"/>
        <w:gridCol w:w="5528"/>
      </w:tblGrid>
      <w:tr w:rsidR="004C6C14" w14:paraId="3AFD644C" w14:textId="77777777" w:rsidTr="003A6E5A">
        <w:tc>
          <w:tcPr>
            <w:tcW w:w="511" w:type="dxa"/>
          </w:tcPr>
          <w:p w14:paraId="0A8547C9" w14:textId="77777777" w:rsidR="004C6C14" w:rsidRPr="00E451C7" w:rsidRDefault="004C6C14" w:rsidP="003A6E5A">
            <w:pPr>
              <w:rPr>
                <w:b/>
                <w:bCs/>
              </w:rPr>
            </w:pPr>
            <w:r w:rsidRPr="00E451C7">
              <w:rPr>
                <w:b/>
                <w:bCs/>
              </w:rPr>
              <w:t>№</w:t>
            </w:r>
          </w:p>
        </w:tc>
        <w:tc>
          <w:tcPr>
            <w:tcW w:w="2036" w:type="dxa"/>
          </w:tcPr>
          <w:p w14:paraId="361FAE35" w14:textId="77777777" w:rsidR="004C6C14" w:rsidRPr="00E451C7" w:rsidRDefault="004C6C14" w:rsidP="003A6E5A">
            <w:pPr>
              <w:jc w:val="center"/>
              <w:rPr>
                <w:b/>
                <w:bCs/>
              </w:rPr>
            </w:pPr>
            <w:r w:rsidRPr="00E451C7">
              <w:rPr>
                <w:b/>
                <w:bCs/>
              </w:rPr>
              <w:t xml:space="preserve">Название </w:t>
            </w:r>
            <w:r>
              <w:rPr>
                <w:b/>
                <w:bCs/>
              </w:rPr>
              <w:t>и ссылка на материал</w:t>
            </w:r>
          </w:p>
        </w:tc>
        <w:tc>
          <w:tcPr>
            <w:tcW w:w="1276" w:type="dxa"/>
          </w:tcPr>
          <w:p w14:paraId="786AE5F7" w14:textId="77777777" w:rsidR="004C6C14" w:rsidRPr="00E451C7" w:rsidRDefault="004C6C14" w:rsidP="003A6E5A">
            <w:pPr>
              <w:jc w:val="center"/>
              <w:rPr>
                <w:b/>
                <w:bCs/>
              </w:rPr>
            </w:pPr>
            <w:r w:rsidRPr="00E451C7">
              <w:rPr>
                <w:b/>
                <w:bCs/>
              </w:rPr>
              <w:t>Хронометраж</w:t>
            </w:r>
          </w:p>
        </w:tc>
        <w:tc>
          <w:tcPr>
            <w:tcW w:w="5528" w:type="dxa"/>
          </w:tcPr>
          <w:p w14:paraId="38053635" w14:textId="77777777" w:rsidR="004C6C14" w:rsidRPr="00E451C7" w:rsidRDefault="004C6C14" w:rsidP="003A6E5A">
            <w:pPr>
              <w:jc w:val="center"/>
              <w:rPr>
                <w:b/>
                <w:bCs/>
              </w:rPr>
            </w:pPr>
            <w:r w:rsidRPr="00E451C7">
              <w:rPr>
                <w:b/>
                <w:bCs/>
              </w:rPr>
              <w:t>Применение формата</w:t>
            </w:r>
          </w:p>
        </w:tc>
      </w:tr>
      <w:tr w:rsidR="004C6C14" w14:paraId="179C30DD" w14:textId="77777777" w:rsidTr="003A6E5A">
        <w:tc>
          <w:tcPr>
            <w:tcW w:w="511" w:type="dxa"/>
          </w:tcPr>
          <w:p w14:paraId="25FD97AB" w14:textId="77777777" w:rsidR="004C6C14" w:rsidRDefault="004C6C14" w:rsidP="003A6E5A">
            <w:pPr>
              <w:pStyle w:val="af4"/>
              <w:numPr>
                <w:ilvl w:val="0"/>
                <w:numId w:val="10"/>
              </w:numPr>
            </w:pPr>
          </w:p>
        </w:tc>
        <w:tc>
          <w:tcPr>
            <w:tcW w:w="2036" w:type="dxa"/>
          </w:tcPr>
          <w:p w14:paraId="0549EBAE" w14:textId="71EF6D07" w:rsidR="004C6C14" w:rsidRPr="00B045FB" w:rsidRDefault="004C6C14" w:rsidP="00F75008">
            <w:pPr>
              <w:contextualSpacing/>
            </w:pPr>
            <w:r>
              <w:t>Проморолик со звуком</w:t>
            </w:r>
          </w:p>
        </w:tc>
        <w:tc>
          <w:tcPr>
            <w:tcW w:w="1276" w:type="dxa"/>
          </w:tcPr>
          <w:p w14:paraId="7FE32635" w14:textId="77777777" w:rsidR="004C6C14" w:rsidRDefault="004C6C14" w:rsidP="003A6E5A">
            <w:r>
              <w:t>32 секунды</w:t>
            </w:r>
          </w:p>
        </w:tc>
        <w:tc>
          <w:tcPr>
            <w:tcW w:w="5528" w:type="dxa"/>
          </w:tcPr>
          <w:p w14:paraId="483DC1B4" w14:textId="77777777" w:rsidR="004C6C14" w:rsidRDefault="004C6C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 xml:space="preserve">эфиры вещания федеральных </w:t>
            </w:r>
            <w:r>
              <w:br/>
              <w:t xml:space="preserve">и региональных СМИ на телевидении </w:t>
            </w:r>
            <w:r>
              <w:br/>
              <w:t>и в сети «Интернет»</w:t>
            </w:r>
            <w:r w:rsidRPr="00BA6649">
              <w:t>;</w:t>
            </w:r>
          </w:p>
          <w:p w14:paraId="043CF960" w14:textId="77777777" w:rsidR="004C6C14" w:rsidRDefault="004C6C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>страницы органов власти, государственных и негосударственных организаций, а также лидеров общественного мнения в социальных сетях;</w:t>
            </w:r>
          </w:p>
          <w:p w14:paraId="32378954" w14:textId="77777777" w:rsidR="004C6C14" w:rsidRDefault="004C6C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 xml:space="preserve">интернет-порталы (веб-сайты) органов государственной власти </w:t>
            </w:r>
            <w:r>
              <w:br/>
              <w:t>и государственных организаций в сети «Интернет».</w:t>
            </w:r>
          </w:p>
        </w:tc>
      </w:tr>
      <w:tr w:rsidR="004C6C14" w14:paraId="702A3EC8" w14:textId="77777777" w:rsidTr="003A6E5A">
        <w:tc>
          <w:tcPr>
            <w:tcW w:w="511" w:type="dxa"/>
          </w:tcPr>
          <w:p w14:paraId="5E0B3D7D" w14:textId="77777777" w:rsidR="004C6C14" w:rsidRDefault="004C6C14" w:rsidP="003A6E5A">
            <w:pPr>
              <w:pStyle w:val="af4"/>
              <w:numPr>
                <w:ilvl w:val="0"/>
                <w:numId w:val="10"/>
              </w:numPr>
            </w:pPr>
          </w:p>
        </w:tc>
        <w:tc>
          <w:tcPr>
            <w:tcW w:w="2036" w:type="dxa"/>
          </w:tcPr>
          <w:p w14:paraId="4E079236" w14:textId="09369304" w:rsidR="004C6C14" w:rsidRDefault="004C6C14" w:rsidP="00F75008">
            <w:pPr>
              <w:jc w:val="center"/>
            </w:pPr>
            <w:r>
              <w:t xml:space="preserve">Проморолик без звука с </w:t>
            </w:r>
            <w:r>
              <w:lastRenderedPageBreak/>
              <w:t>субтитрами</w:t>
            </w:r>
          </w:p>
        </w:tc>
        <w:tc>
          <w:tcPr>
            <w:tcW w:w="1276" w:type="dxa"/>
          </w:tcPr>
          <w:p w14:paraId="138100DB" w14:textId="77777777" w:rsidR="004C6C14" w:rsidRDefault="004C6C14" w:rsidP="003A6E5A">
            <w:r>
              <w:lastRenderedPageBreak/>
              <w:t xml:space="preserve">32 </w:t>
            </w:r>
            <w:r>
              <w:lastRenderedPageBreak/>
              <w:t>секунды</w:t>
            </w:r>
          </w:p>
        </w:tc>
        <w:tc>
          <w:tcPr>
            <w:tcW w:w="5528" w:type="dxa"/>
          </w:tcPr>
          <w:p w14:paraId="570A7FDD" w14:textId="77777777" w:rsidR="004C6C14" w:rsidRPr="00BA6649" w:rsidRDefault="004C6C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lastRenderedPageBreak/>
              <w:t>билборды и щиты цифровой наружной рекламы</w:t>
            </w:r>
            <w:r w:rsidRPr="00BA6649">
              <w:t>;</w:t>
            </w:r>
          </w:p>
          <w:p w14:paraId="48D824DD" w14:textId="77777777" w:rsidR="004C6C14" w:rsidRPr="003A5A72" w:rsidRDefault="004C6C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rPr>
                <w:rFonts w:cs="Times New Roman"/>
                <w:szCs w:val="28"/>
              </w:rPr>
              <w:lastRenderedPageBreak/>
              <w:t xml:space="preserve">цифровые экраны на водном, наземном </w:t>
            </w:r>
            <w:r>
              <w:rPr>
                <w:rFonts w:cs="Times New Roman"/>
                <w:szCs w:val="28"/>
              </w:rPr>
              <w:br/>
              <w:t>и подземном транспорте;</w:t>
            </w:r>
          </w:p>
          <w:p w14:paraId="270B1B7C" w14:textId="77777777" w:rsidR="004C6C14" w:rsidRDefault="004C6C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 xml:space="preserve">цифровые экраны в </w:t>
            </w:r>
            <w:r>
              <w:rPr>
                <w:rFonts w:cs="Times New Roman"/>
                <w:szCs w:val="28"/>
              </w:rPr>
              <w:t>центрах государственных и муниципальных услуг, медицинских организациях, учреждениях культуры, научно-образовательных организациях.</w:t>
            </w:r>
          </w:p>
        </w:tc>
      </w:tr>
      <w:tr w:rsidR="004C6C14" w14:paraId="5897B770" w14:textId="77777777" w:rsidTr="003A6E5A">
        <w:tc>
          <w:tcPr>
            <w:tcW w:w="511" w:type="dxa"/>
          </w:tcPr>
          <w:p w14:paraId="1FB77D96" w14:textId="77777777" w:rsidR="004C6C14" w:rsidRDefault="004C6C14" w:rsidP="003A6E5A">
            <w:pPr>
              <w:pStyle w:val="af4"/>
              <w:numPr>
                <w:ilvl w:val="0"/>
                <w:numId w:val="10"/>
              </w:numPr>
            </w:pPr>
          </w:p>
        </w:tc>
        <w:tc>
          <w:tcPr>
            <w:tcW w:w="2036" w:type="dxa"/>
          </w:tcPr>
          <w:p w14:paraId="5D59B1F1" w14:textId="2F6D8BBE" w:rsidR="004C6C14" w:rsidRDefault="004C6C14" w:rsidP="003A6E5A">
            <w:r w:rsidRPr="005A05C3">
              <w:t xml:space="preserve">Статические плакатные материалы </w:t>
            </w:r>
            <w:r w:rsidRPr="005A05C3">
              <w:tab/>
            </w:r>
            <w:r w:rsidR="00F75008">
              <w:br/>
            </w:r>
            <w:r>
              <w:t>с анонсом минуты молчания</w:t>
            </w:r>
          </w:p>
        </w:tc>
        <w:tc>
          <w:tcPr>
            <w:tcW w:w="1276" w:type="dxa"/>
          </w:tcPr>
          <w:p w14:paraId="550C4B35" w14:textId="77777777" w:rsidR="004C6C14" w:rsidDel="005A05C3" w:rsidRDefault="004C6C14" w:rsidP="003A6E5A"/>
        </w:tc>
        <w:tc>
          <w:tcPr>
            <w:tcW w:w="5528" w:type="dxa"/>
          </w:tcPr>
          <w:p w14:paraId="53AE163B" w14:textId="77777777" w:rsidR="004C6C14" w:rsidRDefault="004C6C14" w:rsidP="00F75008">
            <w:pPr>
              <w:pStyle w:val="af4"/>
              <w:numPr>
                <w:ilvl w:val="0"/>
                <w:numId w:val="30"/>
              </w:numPr>
              <w:ind w:left="319"/>
            </w:pPr>
            <w:r w:rsidRPr="005A05C3">
              <w:t>билборды и щиты цифровой наружной рекламы;</w:t>
            </w:r>
          </w:p>
        </w:tc>
      </w:tr>
      <w:tr w:rsidR="004C6C14" w14:paraId="3F7118F8" w14:textId="77777777" w:rsidTr="003A6E5A">
        <w:tc>
          <w:tcPr>
            <w:tcW w:w="511" w:type="dxa"/>
          </w:tcPr>
          <w:p w14:paraId="4F653401" w14:textId="77777777" w:rsidR="004C6C14" w:rsidRDefault="004C6C14" w:rsidP="003A6E5A">
            <w:pPr>
              <w:pStyle w:val="af4"/>
              <w:numPr>
                <w:ilvl w:val="0"/>
                <w:numId w:val="10"/>
              </w:numPr>
            </w:pPr>
          </w:p>
        </w:tc>
        <w:tc>
          <w:tcPr>
            <w:tcW w:w="2036" w:type="dxa"/>
          </w:tcPr>
          <w:p w14:paraId="7888EEEA" w14:textId="77777777" w:rsidR="004C6C14" w:rsidRPr="005A05C3" w:rsidRDefault="004C6C14" w:rsidP="003A6E5A">
            <w:r w:rsidRPr="005A05C3">
              <w:t>Динамическ</w:t>
            </w:r>
            <w:r>
              <w:t>ая заставка</w:t>
            </w:r>
          </w:p>
        </w:tc>
        <w:tc>
          <w:tcPr>
            <w:tcW w:w="1276" w:type="dxa"/>
          </w:tcPr>
          <w:p w14:paraId="38427E12" w14:textId="77777777" w:rsidR="004C6C14" w:rsidDel="005A05C3" w:rsidRDefault="004C6C14" w:rsidP="003A6E5A">
            <w:r>
              <w:t>15 секунд</w:t>
            </w:r>
          </w:p>
        </w:tc>
        <w:tc>
          <w:tcPr>
            <w:tcW w:w="5528" w:type="dxa"/>
          </w:tcPr>
          <w:p w14:paraId="69EB4424" w14:textId="77777777" w:rsidR="004C6C14" w:rsidRPr="005A05C3" w:rsidRDefault="004C6C14" w:rsidP="00F75008">
            <w:pPr>
              <w:pStyle w:val="af4"/>
              <w:numPr>
                <w:ilvl w:val="0"/>
                <w:numId w:val="30"/>
              </w:numPr>
              <w:ind w:left="319"/>
            </w:pPr>
            <w:bookmarkStart w:id="12" w:name="_Hlk231319918"/>
            <w:r w:rsidRPr="005A05C3">
              <w:t>билборды и щиты цифровой наружной рекламы;</w:t>
            </w:r>
          </w:p>
          <w:bookmarkEnd w:id="12"/>
          <w:p w14:paraId="01A1FD7C" w14:textId="77777777" w:rsidR="004C6C14" w:rsidRPr="005A05C3" w:rsidRDefault="004C6C14" w:rsidP="00F75008">
            <w:pPr>
              <w:pStyle w:val="af4"/>
              <w:numPr>
                <w:ilvl w:val="0"/>
                <w:numId w:val="30"/>
              </w:numPr>
              <w:ind w:left="319"/>
            </w:pPr>
            <w:r w:rsidRPr="005A05C3">
              <w:t>цифровые экраны на водном, наземном и подземном транспорте;</w:t>
            </w:r>
          </w:p>
          <w:p w14:paraId="3E8640CF" w14:textId="77777777" w:rsidR="004C6C14" w:rsidRPr="005A05C3" w:rsidRDefault="004C6C14" w:rsidP="00F75008">
            <w:pPr>
              <w:pStyle w:val="af4"/>
              <w:numPr>
                <w:ilvl w:val="0"/>
                <w:numId w:val="30"/>
              </w:numPr>
              <w:ind w:left="319"/>
            </w:pPr>
            <w:r w:rsidRPr="005A05C3">
              <w:t>цифровые экраны в центрах государственных и муниципальных услуг, медицинских организациях, учреждениях культуры, научно-образовательных организациях.</w:t>
            </w:r>
          </w:p>
        </w:tc>
      </w:tr>
    </w:tbl>
    <w:p w14:paraId="63782B54" w14:textId="77777777" w:rsidR="007A0DEF" w:rsidRDefault="007A0DEF" w:rsidP="00646E58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B2C7530" w14:textId="0B49B32F" w:rsidR="000163C9" w:rsidRPr="00646E58" w:rsidRDefault="00F87EF9" w:rsidP="00030674">
      <w:pPr>
        <w:pStyle w:val="af0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2.3. </w:t>
      </w:r>
      <w:r w:rsidR="000163C9" w:rsidRPr="00646E58">
        <w:rPr>
          <w:b/>
          <w:bCs/>
          <w:color w:val="000000"/>
          <w:sz w:val="28"/>
          <w:szCs w:val="28"/>
        </w:rPr>
        <w:t xml:space="preserve">Проведение </w:t>
      </w:r>
      <w:r>
        <w:rPr>
          <w:b/>
          <w:bCs/>
          <w:color w:val="000000"/>
          <w:sz w:val="28"/>
          <w:szCs w:val="28"/>
        </w:rPr>
        <w:t>общероссийской минуты</w:t>
      </w:r>
      <w:r w:rsidRPr="00646E58">
        <w:rPr>
          <w:b/>
          <w:bCs/>
          <w:color w:val="000000"/>
          <w:sz w:val="28"/>
          <w:szCs w:val="28"/>
        </w:rPr>
        <w:t xml:space="preserve"> </w:t>
      </w:r>
      <w:r w:rsidR="000163C9" w:rsidRPr="00646E58">
        <w:rPr>
          <w:b/>
          <w:bCs/>
          <w:color w:val="000000"/>
          <w:sz w:val="28"/>
          <w:szCs w:val="28"/>
        </w:rPr>
        <w:t>молчания.</w:t>
      </w:r>
    </w:p>
    <w:p w14:paraId="6D479737" w14:textId="77777777" w:rsidR="00DC05BE" w:rsidRDefault="00DC05BE" w:rsidP="002F68D4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F4D8922" w14:textId="7A7B0394" w:rsidR="007A6FDF" w:rsidRPr="00FE488E" w:rsidRDefault="000576A2" w:rsidP="00FE488E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C31EFC">
        <w:rPr>
          <w:color w:val="000000"/>
          <w:sz w:val="28"/>
          <w:szCs w:val="28"/>
        </w:rPr>
        <w:t xml:space="preserve">ормат проведения </w:t>
      </w:r>
      <w:r w:rsidR="00990386">
        <w:rPr>
          <w:color w:val="000000"/>
          <w:sz w:val="28"/>
          <w:szCs w:val="28"/>
        </w:rPr>
        <w:t>Минут</w:t>
      </w:r>
      <w:r w:rsidR="00C31EFC">
        <w:rPr>
          <w:color w:val="000000"/>
          <w:sz w:val="28"/>
          <w:szCs w:val="28"/>
        </w:rPr>
        <w:t>ы</w:t>
      </w:r>
      <w:r w:rsidR="00990386">
        <w:rPr>
          <w:color w:val="000000"/>
          <w:sz w:val="28"/>
          <w:szCs w:val="28"/>
        </w:rPr>
        <w:t xml:space="preserve"> молчания заключается в </w:t>
      </w:r>
      <w:r w:rsidR="00990386" w:rsidRPr="00C31EFC">
        <w:rPr>
          <w:b/>
          <w:bCs/>
          <w:color w:val="000000"/>
          <w:sz w:val="28"/>
          <w:szCs w:val="28"/>
        </w:rPr>
        <w:t>воспроизведении</w:t>
      </w:r>
      <w:r w:rsidR="00990386">
        <w:rPr>
          <w:color w:val="000000"/>
          <w:sz w:val="28"/>
          <w:szCs w:val="28"/>
        </w:rPr>
        <w:t xml:space="preserve"> </w:t>
      </w:r>
      <w:r w:rsidR="000163C9">
        <w:rPr>
          <w:color w:val="000000"/>
          <w:sz w:val="28"/>
          <w:szCs w:val="28"/>
        </w:rPr>
        <w:t xml:space="preserve">в средствах массовой информации (эфиры теле- и радиопередач, трансляции </w:t>
      </w:r>
      <w:r w:rsidR="00F63ABF">
        <w:rPr>
          <w:color w:val="000000"/>
          <w:sz w:val="28"/>
          <w:szCs w:val="28"/>
        </w:rPr>
        <w:br/>
      </w:r>
      <w:r w:rsidR="000163C9">
        <w:rPr>
          <w:color w:val="000000"/>
          <w:sz w:val="28"/>
          <w:szCs w:val="28"/>
        </w:rPr>
        <w:t xml:space="preserve">в сети «Интернет»), </w:t>
      </w:r>
      <w:r w:rsidR="00990386">
        <w:rPr>
          <w:color w:val="000000"/>
          <w:sz w:val="28"/>
          <w:szCs w:val="28"/>
        </w:rPr>
        <w:t xml:space="preserve">в зданиях, на транспорте, во время проведения массовых мероприятий и </w:t>
      </w:r>
      <w:r w:rsidR="00683459">
        <w:rPr>
          <w:color w:val="000000"/>
          <w:sz w:val="28"/>
          <w:szCs w:val="28"/>
        </w:rPr>
        <w:t>т.п.</w:t>
      </w:r>
      <w:r w:rsidR="00990386">
        <w:rPr>
          <w:color w:val="000000"/>
          <w:sz w:val="28"/>
          <w:szCs w:val="28"/>
        </w:rPr>
        <w:t xml:space="preserve">, </w:t>
      </w:r>
      <w:r w:rsidR="00990386" w:rsidRPr="00C31EFC">
        <w:rPr>
          <w:b/>
          <w:bCs/>
          <w:color w:val="000000"/>
          <w:sz w:val="28"/>
          <w:szCs w:val="28"/>
        </w:rPr>
        <w:t>аудиовизуальных материалов</w:t>
      </w:r>
      <w:r w:rsidR="00990386">
        <w:rPr>
          <w:color w:val="000000"/>
          <w:sz w:val="28"/>
          <w:szCs w:val="28"/>
        </w:rPr>
        <w:t xml:space="preserve">, </w:t>
      </w:r>
      <w:r w:rsidR="007A6FDF">
        <w:rPr>
          <w:color w:val="000000"/>
          <w:sz w:val="28"/>
          <w:szCs w:val="28"/>
        </w:rPr>
        <w:t>подготовленны</w:t>
      </w:r>
      <w:r w:rsidR="00990386">
        <w:rPr>
          <w:color w:val="000000"/>
          <w:sz w:val="28"/>
          <w:szCs w:val="28"/>
        </w:rPr>
        <w:t>х</w:t>
      </w:r>
      <w:r w:rsidR="007A6FDF">
        <w:rPr>
          <w:color w:val="000000"/>
          <w:sz w:val="28"/>
          <w:szCs w:val="28"/>
        </w:rPr>
        <w:t xml:space="preserve"> Национальным центром исторической памяти при Президенте Российской Федерации. </w:t>
      </w:r>
    </w:p>
    <w:p w14:paraId="1702D393" w14:textId="725424F9" w:rsidR="00E413DB" w:rsidRDefault="00FA7008" w:rsidP="00E413DB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7008">
        <w:rPr>
          <w:color w:val="000000"/>
          <w:sz w:val="28"/>
          <w:szCs w:val="28"/>
        </w:rPr>
        <w:t xml:space="preserve">Всем федеральным и региональным СМИ рекомендуется единовременно приостановить все проводимые в этот момент публичные мероприятия для участия в </w:t>
      </w:r>
      <w:r w:rsidR="00723903">
        <w:rPr>
          <w:color w:val="000000"/>
          <w:sz w:val="28"/>
          <w:szCs w:val="28"/>
        </w:rPr>
        <w:t>М</w:t>
      </w:r>
      <w:r w:rsidRPr="00FA7008">
        <w:rPr>
          <w:color w:val="000000"/>
          <w:sz w:val="28"/>
          <w:szCs w:val="28"/>
        </w:rPr>
        <w:t>инуте молчания с показом тематического ролика на экранах трансляции, ресурсах в социальных сетях, мессенджерах и сети «Интернет».</w:t>
      </w:r>
    </w:p>
    <w:p w14:paraId="211B6663" w14:textId="0B0E9C71" w:rsidR="00E413DB" w:rsidRDefault="00B02ABC" w:rsidP="00E413DB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2ABC">
        <w:rPr>
          <w:color w:val="000000"/>
          <w:sz w:val="28"/>
          <w:szCs w:val="28"/>
        </w:rPr>
        <w:t>В храмах и монастырях Русской православной церкви раздается колокольный звон</w:t>
      </w:r>
      <w:r w:rsidR="00E413DB" w:rsidRPr="00E413DB">
        <w:rPr>
          <w:color w:val="000000"/>
          <w:sz w:val="28"/>
          <w:szCs w:val="28"/>
        </w:rPr>
        <w:t>.</w:t>
      </w:r>
    </w:p>
    <w:p w14:paraId="677E1AEC" w14:textId="77777777" w:rsidR="00B02ABC" w:rsidRDefault="00B02ABC" w:rsidP="00E413DB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8950488" w14:textId="0A7890B4" w:rsidR="00E413DB" w:rsidRDefault="00E413DB" w:rsidP="00E413DB">
      <w:pPr>
        <w:spacing w:after="0"/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Форматы применения аудиовизуальных материалов для проведения общероссийской минуты молчания 22 июня</w:t>
      </w:r>
    </w:p>
    <w:p w14:paraId="1DDB2A0C" w14:textId="77777777" w:rsidR="00F75008" w:rsidRDefault="00F75008" w:rsidP="00E413DB">
      <w:pPr>
        <w:spacing w:after="0"/>
        <w:jc w:val="center"/>
        <w:rPr>
          <w:rFonts w:cs="Times New Roman"/>
          <w:b/>
          <w:bCs/>
          <w:color w:val="000000" w:themeColor="text1"/>
        </w:rPr>
      </w:pPr>
    </w:p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562"/>
        <w:gridCol w:w="2293"/>
        <w:gridCol w:w="1110"/>
        <w:gridCol w:w="5670"/>
      </w:tblGrid>
      <w:tr w:rsidR="00B12054" w14:paraId="69EEE47F" w14:textId="77777777" w:rsidTr="00B12054">
        <w:tc>
          <w:tcPr>
            <w:tcW w:w="562" w:type="dxa"/>
          </w:tcPr>
          <w:p w14:paraId="0C9221D4" w14:textId="77777777" w:rsidR="00B50F14" w:rsidRPr="00E451C7" w:rsidRDefault="00B50F14" w:rsidP="003A6E5A">
            <w:pPr>
              <w:rPr>
                <w:b/>
                <w:bCs/>
              </w:rPr>
            </w:pPr>
            <w:r w:rsidRPr="00E451C7">
              <w:rPr>
                <w:b/>
                <w:bCs/>
              </w:rPr>
              <w:t>№</w:t>
            </w:r>
          </w:p>
        </w:tc>
        <w:tc>
          <w:tcPr>
            <w:tcW w:w="2293" w:type="dxa"/>
          </w:tcPr>
          <w:p w14:paraId="5D288C31" w14:textId="77777777" w:rsidR="00B50F14" w:rsidRPr="00E451C7" w:rsidRDefault="00B50F14" w:rsidP="003A6E5A">
            <w:pPr>
              <w:jc w:val="center"/>
              <w:rPr>
                <w:b/>
                <w:bCs/>
              </w:rPr>
            </w:pPr>
            <w:r w:rsidRPr="00E451C7">
              <w:rPr>
                <w:b/>
                <w:bCs/>
              </w:rPr>
              <w:t>Название и краткое описание</w:t>
            </w:r>
          </w:p>
        </w:tc>
        <w:tc>
          <w:tcPr>
            <w:tcW w:w="1110" w:type="dxa"/>
          </w:tcPr>
          <w:p w14:paraId="77972D42" w14:textId="77777777" w:rsidR="00B50F14" w:rsidRPr="00E451C7" w:rsidRDefault="00B50F14" w:rsidP="003A6E5A">
            <w:pPr>
              <w:jc w:val="center"/>
              <w:rPr>
                <w:b/>
                <w:bCs/>
              </w:rPr>
            </w:pPr>
            <w:r w:rsidRPr="00E451C7">
              <w:rPr>
                <w:b/>
                <w:bCs/>
              </w:rPr>
              <w:t>Хронометраж</w:t>
            </w:r>
          </w:p>
        </w:tc>
        <w:tc>
          <w:tcPr>
            <w:tcW w:w="5670" w:type="dxa"/>
          </w:tcPr>
          <w:p w14:paraId="7DB027AC" w14:textId="77777777" w:rsidR="00B50F14" w:rsidRPr="00E451C7" w:rsidRDefault="00B50F14" w:rsidP="003A6E5A">
            <w:pPr>
              <w:jc w:val="center"/>
              <w:rPr>
                <w:b/>
                <w:bCs/>
              </w:rPr>
            </w:pPr>
            <w:r w:rsidRPr="00E451C7">
              <w:rPr>
                <w:b/>
                <w:bCs/>
              </w:rPr>
              <w:t>Применение формата</w:t>
            </w:r>
          </w:p>
        </w:tc>
      </w:tr>
      <w:tr w:rsidR="00B12054" w14:paraId="171842F5" w14:textId="77777777" w:rsidTr="00B12054">
        <w:tc>
          <w:tcPr>
            <w:tcW w:w="562" w:type="dxa"/>
          </w:tcPr>
          <w:p w14:paraId="0CC0D573" w14:textId="295A1331" w:rsidR="00B50F14" w:rsidRDefault="00B50F14" w:rsidP="00F75008">
            <w:pPr>
              <w:pStyle w:val="af4"/>
              <w:numPr>
                <w:ilvl w:val="0"/>
                <w:numId w:val="29"/>
              </w:numPr>
            </w:pPr>
          </w:p>
        </w:tc>
        <w:tc>
          <w:tcPr>
            <w:tcW w:w="2293" w:type="dxa"/>
          </w:tcPr>
          <w:p w14:paraId="5CC9532D" w14:textId="77777777" w:rsidR="00B50F14" w:rsidRDefault="00B50F14">
            <w:pPr>
              <w:jc w:val="center"/>
            </w:pPr>
            <w:r>
              <w:t>Минута молчания (видеоролик)</w:t>
            </w:r>
          </w:p>
          <w:p w14:paraId="3288BA3E" w14:textId="77777777" w:rsidR="00B50F14" w:rsidRDefault="00B50F14">
            <w:pPr>
              <w:jc w:val="center"/>
            </w:pPr>
          </w:p>
        </w:tc>
        <w:tc>
          <w:tcPr>
            <w:tcW w:w="1110" w:type="dxa"/>
          </w:tcPr>
          <w:p w14:paraId="425DAEA5" w14:textId="77777777" w:rsidR="00B50F14" w:rsidRDefault="00B50F14" w:rsidP="003A6E5A">
            <w:r>
              <w:t>140 секунд</w:t>
            </w:r>
          </w:p>
        </w:tc>
        <w:tc>
          <w:tcPr>
            <w:tcW w:w="5670" w:type="dxa"/>
          </w:tcPr>
          <w:p w14:paraId="1F01CCC8" w14:textId="77777777" w:rsidR="00B50F14" w:rsidRPr="00FC7730" w:rsidRDefault="00B50F14" w:rsidP="003A6E5A">
            <w:pPr>
              <w:jc w:val="center"/>
            </w:pPr>
            <w:r>
              <w:t xml:space="preserve">ЗАПУСК МАТЕРИАЛА </w:t>
            </w:r>
            <w:r>
              <w:br/>
            </w:r>
            <w:r w:rsidRPr="00FC7730">
              <w:rPr>
                <w:b/>
                <w:bCs/>
              </w:rPr>
              <w:t>22 июня в 12</w:t>
            </w:r>
            <w:r w:rsidRPr="00FC773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</w:rPr>
              <w:t>14</w:t>
            </w:r>
          </w:p>
          <w:p w14:paraId="2319CA28" w14:textId="77777777" w:rsidR="00B50F14" w:rsidRDefault="00B50F14" w:rsidP="003A6E5A"/>
          <w:p w14:paraId="2F6D2E88" w14:textId="4100C168" w:rsidR="00B50F14" w:rsidRDefault="00B50F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 xml:space="preserve">эфиры вещания федеральных </w:t>
            </w:r>
            <w:r>
              <w:br/>
              <w:t xml:space="preserve">и региональных СМИ, на телевидении, </w:t>
            </w:r>
            <w:r w:rsidR="00BE5175">
              <w:br/>
            </w:r>
            <w:r>
              <w:t>и в сети «Интернет»</w:t>
            </w:r>
            <w:r w:rsidRPr="00BA6649">
              <w:t>;</w:t>
            </w:r>
          </w:p>
          <w:p w14:paraId="0A9EF49F" w14:textId="77777777" w:rsidR="00B50F14" w:rsidRDefault="00B50F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>страницы органов власти, государственных и негосударственных организаций, а также лидеров общественного мнения в социальных сетях;</w:t>
            </w:r>
          </w:p>
          <w:p w14:paraId="0F1B29BE" w14:textId="77777777" w:rsidR="00B50F14" w:rsidRDefault="00B50F14" w:rsidP="003A6E5A">
            <w:pPr>
              <w:pStyle w:val="af4"/>
              <w:numPr>
                <w:ilvl w:val="0"/>
                <w:numId w:val="13"/>
              </w:numPr>
              <w:ind w:left="317"/>
            </w:pPr>
            <w:r>
              <w:t xml:space="preserve">интернет-порталы (веб-сайты) органов государственной власти </w:t>
            </w:r>
            <w:r>
              <w:br/>
              <w:t>и государственных организаций в сети «Интернет»;</w:t>
            </w:r>
          </w:p>
          <w:p w14:paraId="201D176C" w14:textId="77777777" w:rsidR="00B50F14" w:rsidRDefault="00B50F14" w:rsidP="003A6E5A">
            <w:pPr>
              <w:pStyle w:val="af4"/>
              <w:numPr>
                <w:ilvl w:val="0"/>
                <w:numId w:val="13"/>
              </w:numPr>
              <w:ind w:left="317"/>
            </w:pPr>
            <w:r w:rsidRPr="00BA581E">
              <w:rPr>
                <w:rFonts w:cs="Times New Roman"/>
                <w:color w:val="000000" w:themeColor="text1"/>
              </w:rPr>
              <w:t>актовы</w:t>
            </w:r>
            <w:r>
              <w:rPr>
                <w:rFonts w:cs="Times New Roman"/>
                <w:color w:val="000000" w:themeColor="text1"/>
              </w:rPr>
              <w:t>е</w:t>
            </w:r>
            <w:r w:rsidRPr="00BA581E">
              <w:rPr>
                <w:rFonts w:cs="Times New Roman"/>
                <w:color w:val="000000" w:themeColor="text1"/>
              </w:rPr>
              <w:t xml:space="preserve"> зал</w:t>
            </w:r>
            <w:r>
              <w:rPr>
                <w:rFonts w:cs="Times New Roman"/>
                <w:color w:val="000000" w:themeColor="text1"/>
              </w:rPr>
              <w:t>ы</w:t>
            </w:r>
            <w:r w:rsidRPr="00BA581E">
              <w:rPr>
                <w:rFonts w:cs="Times New Roman"/>
                <w:color w:val="000000" w:themeColor="text1"/>
              </w:rPr>
              <w:t>, холл</w:t>
            </w:r>
            <w:r>
              <w:rPr>
                <w:rFonts w:cs="Times New Roman"/>
                <w:color w:val="000000" w:themeColor="text1"/>
              </w:rPr>
              <w:t>ы</w:t>
            </w:r>
            <w:r w:rsidRPr="00BA581E">
              <w:rPr>
                <w:rFonts w:cs="Times New Roman"/>
                <w:color w:val="000000" w:themeColor="text1"/>
              </w:rPr>
              <w:t>, экспозиционны</w:t>
            </w:r>
            <w:r>
              <w:rPr>
                <w:rFonts w:cs="Times New Roman"/>
                <w:color w:val="000000" w:themeColor="text1"/>
              </w:rPr>
              <w:t>е</w:t>
            </w:r>
            <w:r w:rsidRPr="00BA581E">
              <w:rPr>
                <w:rFonts w:cs="Times New Roman"/>
                <w:color w:val="000000" w:themeColor="text1"/>
              </w:rPr>
              <w:t xml:space="preserve"> пространства</w:t>
            </w:r>
            <w:r>
              <w:rPr>
                <w:rFonts w:cs="Times New Roman"/>
                <w:color w:val="000000" w:themeColor="text1"/>
              </w:rPr>
              <w:t xml:space="preserve"> учреждений культуры.</w:t>
            </w:r>
          </w:p>
        </w:tc>
      </w:tr>
      <w:tr w:rsidR="00B12054" w14:paraId="0B4AD9B7" w14:textId="77777777" w:rsidTr="00B12054">
        <w:tc>
          <w:tcPr>
            <w:tcW w:w="562" w:type="dxa"/>
          </w:tcPr>
          <w:p w14:paraId="18CD77BD" w14:textId="77777777" w:rsidR="00B50F14" w:rsidRDefault="00B50F14" w:rsidP="00F75008">
            <w:pPr>
              <w:pStyle w:val="af4"/>
              <w:numPr>
                <w:ilvl w:val="0"/>
                <w:numId w:val="29"/>
              </w:numPr>
            </w:pPr>
          </w:p>
        </w:tc>
        <w:tc>
          <w:tcPr>
            <w:tcW w:w="2293" w:type="dxa"/>
          </w:tcPr>
          <w:p w14:paraId="1D77531F" w14:textId="77777777" w:rsidR="00B50F14" w:rsidRDefault="00B50F14" w:rsidP="00F75008">
            <w:pPr>
              <w:jc w:val="center"/>
            </w:pPr>
            <w:r w:rsidRPr="005A05C3">
              <w:t>Минута молчания (видеоролик)</w:t>
            </w:r>
          </w:p>
        </w:tc>
        <w:tc>
          <w:tcPr>
            <w:tcW w:w="1110" w:type="dxa"/>
          </w:tcPr>
          <w:p w14:paraId="05BC8E5A" w14:textId="77777777" w:rsidR="00B50F14" w:rsidDel="005A05C3" w:rsidRDefault="00B50F14" w:rsidP="003A6E5A">
            <w:r>
              <w:t>60 секунд</w:t>
            </w:r>
          </w:p>
        </w:tc>
        <w:tc>
          <w:tcPr>
            <w:tcW w:w="5670" w:type="dxa"/>
          </w:tcPr>
          <w:p w14:paraId="2DADCE1D" w14:textId="77777777" w:rsidR="00B50F14" w:rsidRPr="005A05C3" w:rsidRDefault="00B50F14" w:rsidP="003A6E5A">
            <w:pPr>
              <w:jc w:val="center"/>
              <w:rPr>
                <w:rFonts w:eastAsia="Calibri" w:cs="Times New Roman"/>
              </w:rPr>
            </w:pPr>
            <w:r w:rsidRPr="005A05C3">
              <w:rPr>
                <w:rFonts w:eastAsia="Calibri" w:cs="Times New Roman"/>
              </w:rPr>
              <w:t xml:space="preserve">ЗАПУСК МАТЕРИАЛА </w:t>
            </w:r>
            <w:r w:rsidRPr="005A05C3">
              <w:rPr>
                <w:rFonts w:eastAsia="Calibri" w:cs="Times New Roman"/>
              </w:rPr>
              <w:br/>
            </w:r>
            <w:r w:rsidRPr="005A05C3">
              <w:rPr>
                <w:rFonts w:eastAsia="Calibri" w:cs="Times New Roman"/>
                <w:b/>
                <w:bCs/>
              </w:rPr>
              <w:t>22 июня в 12:15</w:t>
            </w:r>
          </w:p>
          <w:p w14:paraId="7FC909F2" w14:textId="42B73091" w:rsidR="00B50F14" w:rsidRPr="005A05C3" w:rsidRDefault="00B50F14" w:rsidP="003A6E5A">
            <w:pPr>
              <w:jc w:val="center"/>
              <w:rPr>
                <w:rFonts w:eastAsia="Calibri" w:cs="Times New Roman"/>
              </w:rPr>
            </w:pPr>
            <w:r w:rsidRPr="005A05C3">
              <w:rPr>
                <w:rFonts w:eastAsia="Calibri" w:cs="Times New Roman"/>
              </w:rPr>
              <w:t>Видеоролик с обратным отсч</w:t>
            </w:r>
            <w:r w:rsidR="00BE5175">
              <w:rPr>
                <w:rFonts w:eastAsia="Calibri" w:cs="Times New Roman"/>
              </w:rPr>
              <w:t>е</w:t>
            </w:r>
            <w:r w:rsidRPr="005A05C3">
              <w:rPr>
                <w:rFonts w:eastAsia="Calibri" w:cs="Times New Roman"/>
              </w:rPr>
              <w:t>том.</w:t>
            </w:r>
          </w:p>
          <w:p w14:paraId="5E8F79D4" w14:textId="77777777" w:rsidR="00B50F14" w:rsidRPr="005A05C3" w:rsidRDefault="00B50F14" w:rsidP="00B50F14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szCs w:val="28"/>
              </w:rPr>
            </w:pPr>
            <w:bookmarkStart w:id="13" w:name="_Hlk231320032"/>
            <w:r w:rsidRPr="005A05C3">
              <w:rPr>
                <w:rFonts w:eastAsia="Calibri" w:cs="Times New Roman"/>
                <w:szCs w:val="28"/>
              </w:rPr>
              <w:t>билборды;</w:t>
            </w:r>
          </w:p>
          <w:p w14:paraId="034697D4" w14:textId="256BC7A6" w:rsidR="00B50F14" w:rsidRPr="00F75008" w:rsidRDefault="00B50F14" w:rsidP="00B12054">
            <w:pPr>
              <w:numPr>
                <w:ilvl w:val="0"/>
                <w:numId w:val="12"/>
              </w:numPr>
              <w:contextualSpacing/>
            </w:pPr>
            <w:r w:rsidRPr="005A05C3">
              <w:rPr>
                <w:rFonts w:eastAsia="Calibri" w:cs="Times New Roman"/>
                <w:szCs w:val="28"/>
              </w:rPr>
              <w:t>электронные рекламные щиты;</w:t>
            </w:r>
            <w:r w:rsidR="00B12054">
              <w:rPr>
                <w:rFonts w:eastAsia="Calibri" w:cs="Times New Roman"/>
                <w:szCs w:val="28"/>
              </w:rPr>
              <w:t xml:space="preserve"> </w:t>
            </w:r>
            <w:r w:rsidRPr="00B12054">
              <w:rPr>
                <w:rFonts w:eastAsia="Calibri" w:cs="Times New Roman"/>
                <w:szCs w:val="28"/>
              </w:rPr>
              <w:t>медиафасады зданий.</w:t>
            </w:r>
            <w:bookmarkEnd w:id="13"/>
          </w:p>
          <w:p w14:paraId="100AD99B" w14:textId="20CA12F9" w:rsidR="00B12054" w:rsidRDefault="00B12054" w:rsidP="00F75008">
            <w:pPr>
              <w:ind w:left="720"/>
              <w:contextualSpacing/>
            </w:pPr>
          </w:p>
        </w:tc>
      </w:tr>
      <w:tr w:rsidR="00B12054" w14:paraId="34230D7E" w14:textId="77777777" w:rsidTr="00B12054">
        <w:tc>
          <w:tcPr>
            <w:tcW w:w="562" w:type="dxa"/>
          </w:tcPr>
          <w:p w14:paraId="518F031E" w14:textId="77777777" w:rsidR="00B50F14" w:rsidRDefault="00B50F14" w:rsidP="00F75008">
            <w:pPr>
              <w:pStyle w:val="af4"/>
              <w:numPr>
                <w:ilvl w:val="0"/>
                <w:numId w:val="29"/>
              </w:numPr>
            </w:pPr>
          </w:p>
        </w:tc>
        <w:tc>
          <w:tcPr>
            <w:tcW w:w="2293" w:type="dxa"/>
          </w:tcPr>
          <w:p w14:paraId="7677743B" w14:textId="77777777" w:rsidR="00B50F14" w:rsidRDefault="00B50F14" w:rsidP="00F75008">
            <w:pPr>
              <w:jc w:val="center"/>
            </w:pPr>
            <w:r>
              <w:t>Минута молчания (видеоролик с титрами, без звука)</w:t>
            </w:r>
          </w:p>
          <w:p w14:paraId="5FB2EF92" w14:textId="77777777" w:rsidR="00B50F14" w:rsidRDefault="00B50F14">
            <w:pPr>
              <w:jc w:val="center"/>
            </w:pPr>
          </w:p>
        </w:tc>
        <w:tc>
          <w:tcPr>
            <w:tcW w:w="1110" w:type="dxa"/>
          </w:tcPr>
          <w:p w14:paraId="6E9DA2DB" w14:textId="77777777" w:rsidR="00B50F14" w:rsidRDefault="00B50F14" w:rsidP="003A6E5A">
            <w:r>
              <w:t>140 секунд</w:t>
            </w:r>
          </w:p>
        </w:tc>
        <w:tc>
          <w:tcPr>
            <w:tcW w:w="5670" w:type="dxa"/>
          </w:tcPr>
          <w:p w14:paraId="307D9E33" w14:textId="77777777" w:rsidR="00B50F14" w:rsidRPr="00FC7730" w:rsidRDefault="00B50F14" w:rsidP="003A6E5A">
            <w:pPr>
              <w:jc w:val="center"/>
            </w:pPr>
            <w:r>
              <w:t xml:space="preserve">ЗАПУСК МАТЕРИАЛА </w:t>
            </w:r>
            <w:r>
              <w:br/>
            </w:r>
            <w:r w:rsidRPr="00FC7730">
              <w:rPr>
                <w:b/>
                <w:bCs/>
              </w:rPr>
              <w:t>22 июня в 12</w:t>
            </w:r>
            <w:r w:rsidRPr="00FC7730">
              <w:rPr>
                <w:b/>
                <w:bCs/>
                <w:lang w:val="en-US"/>
              </w:rPr>
              <w:t>:</w:t>
            </w:r>
            <w:r w:rsidRPr="00FC773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  <w:p w14:paraId="5E2AE111" w14:textId="77777777" w:rsidR="00B50F14" w:rsidRDefault="00B50F14" w:rsidP="003A6E5A">
            <w:pPr>
              <w:pStyle w:val="af4"/>
              <w:ind w:left="294"/>
            </w:pPr>
          </w:p>
          <w:p w14:paraId="2E094183" w14:textId="77777777" w:rsidR="00B50F14" w:rsidRDefault="00B50F14" w:rsidP="003A6E5A">
            <w:pPr>
              <w:pStyle w:val="af4"/>
              <w:numPr>
                <w:ilvl w:val="0"/>
                <w:numId w:val="14"/>
              </w:numPr>
              <w:ind w:left="294"/>
            </w:pPr>
            <w:r w:rsidRPr="00B90854">
              <w:t>ц</w:t>
            </w:r>
            <w:r>
              <w:t xml:space="preserve">ифровые панели и экраны наземного, подземного и водного транспорта, </w:t>
            </w:r>
            <w:r>
              <w:br/>
              <w:t>в том числе аэро- авто- и ж/</w:t>
            </w:r>
            <w:r w:rsidRPr="00A95776">
              <w:t>д</w:t>
            </w:r>
            <w:r>
              <w:t xml:space="preserve"> вокзалов.</w:t>
            </w:r>
          </w:p>
        </w:tc>
      </w:tr>
      <w:tr w:rsidR="00B12054" w14:paraId="63A7B4CB" w14:textId="77777777" w:rsidTr="00B12054">
        <w:tc>
          <w:tcPr>
            <w:tcW w:w="562" w:type="dxa"/>
          </w:tcPr>
          <w:p w14:paraId="3FC95884" w14:textId="77777777" w:rsidR="00B50F14" w:rsidRDefault="00B50F14" w:rsidP="00F75008">
            <w:pPr>
              <w:pStyle w:val="af4"/>
              <w:numPr>
                <w:ilvl w:val="0"/>
                <w:numId w:val="29"/>
              </w:numPr>
            </w:pPr>
          </w:p>
        </w:tc>
        <w:tc>
          <w:tcPr>
            <w:tcW w:w="2293" w:type="dxa"/>
          </w:tcPr>
          <w:p w14:paraId="2A558D35" w14:textId="77777777" w:rsidR="00B50F14" w:rsidRDefault="00B50F14" w:rsidP="003A6E5A">
            <w:pPr>
              <w:jc w:val="center"/>
            </w:pPr>
            <w:r>
              <w:t>Минута молчания (аудиозапись)</w:t>
            </w:r>
          </w:p>
        </w:tc>
        <w:tc>
          <w:tcPr>
            <w:tcW w:w="1110" w:type="dxa"/>
          </w:tcPr>
          <w:p w14:paraId="2F16E825" w14:textId="77777777" w:rsidR="00B50F14" w:rsidRPr="00E451C7" w:rsidRDefault="00B50F14" w:rsidP="003A6E5A">
            <w:r>
              <w:t>120 секунд</w:t>
            </w:r>
          </w:p>
        </w:tc>
        <w:tc>
          <w:tcPr>
            <w:tcW w:w="5670" w:type="dxa"/>
          </w:tcPr>
          <w:p w14:paraId="1CD4AEA2" w14:textId="77777777" w:rsidR="00B50F14" w:rsidRPr="00FC7730" w:rsidRDefault="00B50F14" w:rsidP="003A6E5A">
            <w:pPr>
              <w:jc w:val="center"/>
            </w:pPr>
            <w:r>
              <w:t xml:space="preserve">ЗАПУСК МАТЕРИАЛА </w:t>
            </w:r>
            <w:r>
              <w:br/>
            </w:r>
            <w:r w:rsidRPr="00FC7730">
              <w:rPr>
                <w:b/>
                <w:bCs/>
              </w:rPr>
              <w:t>22 июня в 12</w:t>
            </w:r>
            <w:r w:rsidRPr="00FC7730">
              <w:rPr>
                <w:b/>
                <w:bCs/>
                <w:lang w:val="en-US"/>
              </w:rPr>
              <w:t>:</w:t>
            </w:r>
            <w:r w:rsidRPr="00FC773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  <w:p w14:paraId="263C3281" w14:textId="77777777" w:rsidR="00B50F14" w:rsidRDefault="00B50F14" w:rsidP="003A6E5A">
            <w:pPr>
              <w:pStyle w:val="af4"/>
              <w:ind w:left="363"/>
            </w:pPr>
          </w:p>
          <w:p w14:paraId="6E6A346F" w14:textId="77777777" w:rsidR="00B50F14" w:rsidRDefault="00B50F14" w:rsidP="003A6E5A">
            <w:pPr>
              <w:pStyle w:val="af4"/>
              <w:numPr>
                <w:ilvl w:val="0"/>
                <w:numId w:val="14"/>
              </w:numPr>
              <w:ind w:left="363"/>
            </w:pPr>
            <w:r>
              <w:t>эфиры радиовещания;</w:t>
            </w:r>
          </w:p>
          <w:p w14:paraId="7B6A81A7" w14:textId="77777777" w:rsidR="00B50F14" w:rsidRDefault="00B50F14" w:rsidP="003A6E5A">
            <w:pPr>
              <w:pStyle w:val="af4"/>
              <w:numPr>
                <w:ilvl w:val="0"/>
                <w:numId w:val="14"/>
              </w:numPr>
              <w:ind w:left="363"/>
            </w:pPr>
            <w:r>
              <w:t xml:space="preserve">здания аэропортов, авто- </w:t>
            </w:r>
            <w:r>
              <w:br/>
            </w:r>
            <w:r>
              <w:lastRenderedPageBreak/>
              <w:t xml:space="preserve">и железнодорожных вокзалов; </w:t>
            </w:r>
          </w:p>
          <w:p w14:paraId="3FFCE345" w14:textId="77777777" w:rsidR="00B50F14" w:rsidRDefault="00B50F14" w:rsidP="003A6E5A">
            <w:pPr>
              <w:pStyle w:val="af4"/>
              <w:numPr>
                <w:ilvl w:val="0"/>
                <w:numId w:val="14"/>
              </w:numPr>
              <w:ind w:left="363"/>
            </w:pPr>
            <w:r>
              <w:t>уличные мемориальные акции.</w:t>
            </w:r>
          </w:p>
        </w:tc>
      </w:tr>
      <w:tr w:rsidR="00B12054" w14:paraId="359BBC7D" w14:textId="77777777" w:rsidTr="00B12054">
        <w:tc>
          <w:tcPr>
            <w:tcW w:w="562" w:type="dxa"/>
          </w:tcPr>
          <w:p w14:paraId="33CFAAB6" w14:textId="77777777" w:rsidR="00B50F14" w:rsidRDefault="00B50F14" w:rsidP="00F75008">
            <w:pPr>
              <w:pStyle w:val="af4"/>
              <w:numPr>
                <w:ilvl w:val="0"/>
                <w:numId w:val="29"/>
              </w:numPr>
            </w:pPr>
          </w:p>
        </w:tc>
        <w:tc>
          <w:tcPr>
            <w:tcW w:w="2293" w:type="dxa"/>
          </w:tcPr>
          <w:p w14:paraId="40D4CF39" w14:textId="77777777" w:rsidR="00B50F14" w:rsidRDefault="00B50F14" w:rsidP="003A6E5A">
            <w:pPr>
              <w:jc w:val="center"/>
            </w:pPr>
            <w:r>
              <w:t>Архивные фотодокументы (слайды)</w:t>
            </w:r>
          </w:p>
          <w:p w14:paraId="3F1EA602" w14:textId="77777777" w:rsidR="00B50F14" w:rsidRDefault="00B50F14" w:rsidP="003A6E5A"/>
        </w:tc>
        <w:tc>
          <w:tcPr>
            <w:tcW w:w="1110" w:type="dxa"/>
          </w:tcPr>
          <w:p w14:paraId="15D36E93" w14:textId="77777777" w:rsidR="00B50F14" w:rsidRDefault="00B50F14" w:rsidP="003A6E5A">
            <w:r>
              <w:t>252 секунды</w:t>
            </w:r>
          </w:p>
        </w:tc>
        <w:tc>
          <w:tcPr>
            <w:tcW w:w="5670" w:type="dxa"/>
          </w:tcPr>
          <w:p w14:paraId="6B45BAB1" w14:textId="77777777" w:rsidR="00B50F14" w:rsidRPr="00FC7730" w:rsidRDefault="00B50F14" w:rsidP="003A6E5A">
            <w:pPr>
              <w:jc w:val="center"/>
            </w:pPr>
            <w:r>
              <w:t xml:space="preserve">ЗАПУСК МАТЕРИАЛА </w:t>
            </w:r>
            <w:r>
              <w:br/>
            </w:r>
            <w:r>
              <w:rPr>
                <w:b/>
                <w:bCs/>
              </w:rPr>
              <w:t>22 июня</w:t>
            </w:r>
          </w:p>
          <w:p w14:paraId="6D180877" w14:textId="77777777" w:rsidR="00B50F14" w:rsidRDefault="00B50F14" w:rsidP="003A6E5A">
            <w:pPr>
              <w:pStyle w:val="af4"/>
              <w:ind w:left="382"/>
            </w:pPr>
          </w:p>
          <w:p w14:paraId="4E09BA49" w14:textId="77777777" w:rsidR="00B50F14" w:rsidRDefault="00B50F14" w:rsidP="003A6E5A">
            <w:pPr>
              <w:pStyle w:val="af4"/>
              <w:numPr>
                <w:ilvl w:val="0"/>
                <w:numId w:val="15"/>
              </w:numPr>
              <w:ind w:left="382"/>
            </w:pPr>
            <w:r>
              <w:t xml:space="preserve">центры государственных </w:t>
            </w:r>
            <w:r>
              <w:br/>
              <w:t>и муниципальных услуг;</w:t>
            </w:r>
          </w:p>
          <w:p w14:paraId="663C6280" w14:textId="77777777" w:rsidR="00B50F14" w:rsidRDefault="00B50F14" w:rsidP="003A6E5A">
            <w:pPr>
              <w:pStyle w:val="af4"/>
              <w:numPr>
                <w:ilvl w:val="0"/>
                <w:numId w:val="15"/>
              </w:numPr>
              <w:ind w:left="382"/>
            </w:pPr>
            <w:r>
              <w:t>электронные панели в залах ожидания государственных организаций.</w:t>
            </w:r>
          </w:p>
        </w:tc>
      </w:tr>
      <w:tr w:rsidR="00B12054" w14:paraId="76CFAFDE" w14:textId="77777777" w:rsidTr="00B12054">
        <w:tc>
          <w:tcPr>
            <w:tcW w:w="562" w:type="dxa"/>
          </w:tcPr>
          <w:p w14:paraId="329AE825" w14:textId="77777777" w:rsidR="00B50F14" w:rsidRDefault="00B50F14" w:rsidP="00F75008">
            <w:pPr>
              <w:pStyle w:val="af4"/>
              <w:numPr>
                <w:ilvl w:val="0"/>
                <w:numId w:val="29"/>
              </w:numPr>
            </w:pPr>
          </w:p>
        </w:tc>
        <w:tc>
          <w:tcPr>
            <w:tcW w:w="2293" w:type="dxa"/>
          </w:tcPr>
          <w:p w14:paraId="7BC89A05" w14:textId="77777777" w:rsidR="00B50F14" w:rsidRDefault="00B50F14" w:rsidP="003A6E5A">
            <w:pPr>
              <w:jc w:val="center"/>
            </w:pPr>
            <w:r>
              <w:t>Динамическая заставка</w:t>
            </w:r>
          </w:p>
        </w:tc>
        <w:tc>
          <w:tcPr>
            <w:tcW w:w="1110" w:type="dxa"/>
          </w:tcPr>
          <w:p w14:paraId="59C9B610" w14:textId="77777777" w:rsidR="00B50F14" w:rsidRDefault="00B50F14" w:rsidP="003A6E5A">
            <w:r>
              <w:t>15 секунд</w:t>
            </w:r>
          </w:p>
        </w:tc>
        <w:tc>
          <w:tcPr>
            <w:tcW w:w="5670" w:type="dxa"/>
          </w:tcPr>
          <w:p w14:paraId="2A5A7495" w14:textId="77777777" w:rsidR="00B50F14" w:rsidRPr="00FC7730" w:rsidRDefault="00B50F14" w:rsidP="003A6E5A">
            <w:pPr>
              <w:jc w:val="center"/>
            </w:pPr>
            <w:r>
              <w:t xml:space="preserve">ЗАПУСК МАТЕРИАЛА </w:t>
            </w:r>
            <w:r>
              <w:br/>
            </w:r>
            <w:r w:rsidRPr="00FC7730">
              <w:rPr>
                <w:b/>
                <w:bCs/>
              </w:rPr>
              <w:t>22 июня в 12</w:t>
            </w:r>
            <w:r w:rsidRPr="00FC7730">
              <w:rPr>
                <w:b/>
                <w:bCs/>
                <w:lang w:val="en-US"/>
              </w:rPr>
              <w:t>:</w:t>
            </w:r>
            <w:r w:rsidRPr="00FC7730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C773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</w:rPr>
              <w:t>0</w:t>
            </w:r>
            <w:r w:rsidRPr="00FC7730">
              <w:rPr>
                <w:b/>
                <w:bCs/>
              </w:rPr>
              <w:t>0</w:t>
            </w:r>
          </w:p>
          <w:p w14:paraId="6B3739C4" w14:textId="77777777" w:rsidR="00B50F14" w:rsidRDefault="00B50F14" w:rsidP="003A6E5A">
            <w:pPr>
              <w:pStyle w:val="af4"/>
              <w:ind w:left="349"/>
            </w:pPr>
          </w:p>
          <w:p w14:paraId="40AFF28A" w14:textId="77777777" w:rsidR="00B50F14" w:rsidRDefault="00B50F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>билборды;</w:t>
            </w:r>
          </w:p>
          <w:p w14:paraId="38F865FC" w14:textId="77777777" w:rsidR="00B50F14" w:rsidRPr="00A95776" w:rsidRDefault="00B50F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>электронные рекламные щиты;</w:t>
            </w:r>
          </w:p>
          <w:p w14:paraId="2C6D43D3" w14:textId="77777777" w:rsidR="00B50F14" w:rsidRDefault="00B50F14" w:rsidP="003A6E5A">
            <w:pPr>
              <w:pStyle w:val="af4"/>
              <w:numPr>
                <w:ilvl w:val="0"/>
                <w:numId w:val="12"/>
              </w:numPr>
              <w:ind w:left="349"/>
            </w:pPr>
            <w:r>
              <w:t>медиафасады зданий.</w:t>
            </w:r>
          </w:p>
        </w:tc>
      </w:tr>
    </w:tbl>
    <w:p w14:paraId="0A063953" w14:textId="77777777" w:rsidR="00B50F14" w:rsidRPr="00DE1810" w:rsidRDefault="00B50F14" w:rsidP="00DE1810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361A090" w14:textId="77777777" w:rsidR="00E3756C" w:rsidRDefault="00E3756C" w:rsidP="00646E58">
      <w:pPr>
        <w:spacing w:after="0"/>
        <w:jc w:val="center"/>
        <w:rPr>
          <w:b/>
          <w:bCs/>
          <w:color w:val="000000"/>
          <w:szCs w:val="28"/>
        </w:rPr>
      </w:pPr>
    </w:p>
    <w:p w14:paraId="4D8E6ED0" w14:textId="0F2E0509" w:rsidR="000807DA" w:rsidRDefault="000807DA">
      <w:pPr>
        <w:spacing w:after="0"/>
        <w:rPr>
          <w:rFonts w:eastAsiaTheme="majorEastAsia" w:cs="Times New Roman"/>
          <w:b/>
          <w:bCs/>
          <w:color w:val="000000" w:themeColor="text1"/>
          <w:szCs w:val="28"/>
        </w:rPr>
      </w:pPr>
    </w:p>
    <w:p w14:paraId="0D2EBDFA" w14:textId="0782DAB2" w:rsidR="00A60275" w:rsidRPr="00A0055E" w:rsidRDefault="006D3D9B" w:rsidP="00F75008">
      <w:pPr>
        <w:spacing w:after="0"/>
        <w:rPr>
          <w:rFonts w:cs="Times New Roman"/>
          <w:b/>
          <w:bCs/>
          <w:color w:val="000000" w:themeColor="text1"/>
          <w:szCs w:val="28"/>
        </w:rPr>
      </w:pPr>
      <w:bookmarkStart w:id="14" w:name="_Toc231475505"/>
      <w:r>
        <w:rPr>
          <w:rFonts w:cs="Times New Roman"/>
          <w:b/>
          <w:bCs/>
          <w:color w:val="000000" w:themeColor="text1"/>
          <w:szCs w:val="28"/>
        </w:rPr>
        <w:br w:type="page"/>
      </w:r>
      <w:r w:rsidR="00A95776" w:rsidRPr="00A438C2">
        <w:rPr>
          <w:rFonts w:cs="Times New Roman"/>
          <w:b/>
          <w:bCs/>
          <w:color w:val="000000" w:themeColor="text1"/>
          <w:szCs w:val="28"/>
        </w:rPr>
        <w:lastRenderedPageBreak/>
        <w:t xml:space="preserve">3. </w:t>
      </w:r>
      <w:r w:rsidR="001824E3" w:rsidRPr="00A438C2">
        <w:rPr>
          <w:rFonts w:cs="Times New Roman"/>
          <w:b/>
          <w:bCs/>
          <w:color w:val="000000" w:themeColor="text1"/>
          <w:szCs w:val="28"/>
        </w:rPr>
        <w:t>Проведение памятн</w:t>
      </w:r>
      <w:r w:rsidR="001248F2" w:rsidRPr="00A438C2">
        <w:rPr>
          <w:rFonts w:cs="Times New Roman"/>
          <w:b/>
          <w:bCs/>
          <w:color w:val="000000" w:themeColor="text1"/>
          <w:szCs w:val="28"/>
        </w:rPr>
        <w:t xml:space="preserve">ых </w:t>
      </w:r>
      <w:r w:rsidR="001824E3" w:rsidRPr="00A438C2">
        <w:rPr>
          <w:rFonts w:cs="Times New Roman"/>
          <w:b/>
          <w:bCs/>
          <w:color w:val="000000" w:themeColor="text1"/>
          <w:szCs w:val="28"/>
        </w:rPr>
        <w:t>мероприятий</w:t>
      </w:r>
      <w:bookmarkEnd w:id="14"/>
      <w:r w:rsidR="00723903" w:rsidRPr="00A438C2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4EC678C7" w14:textId="329B6CC6" w:rsidR="00AD1090" w:rsidRPr="006124FB" w:rsidRDefault="00A60275" w:rsidP="006124FB">
      <w:pPr>
        <w:pStyle w:val="2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231475506"/>
      <w:r w:rsidRPr="005E3C44">
        <w:rPr>
          <w:rFonts w:ascii="Times New Roman" w:hAnsi="Times New Roman" w:cs="Times New Roman"/>
          <w:b/>
          <w:bCs/>
          <w:color w:val="auto"/>
          <w:sz w:val="28"/>
          <w:szCs w:val="28"/>
        </w:rPr>
        <w:t>3.1. Мемориальные акции и благоустройство захоронений</w:t>
      </w:r>
      <w:bookmarkEnd w:id="15"/>
      <w:r w:rsidR="003E7E55" w:rsidRPr="005E3C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F97DA4B" w14:textId="22B82028" w:rsidR="00E47C45" w:rsidRPr="00E47C45" w:rsidRDefault="00E47C45" w:rsidP="00E47C45">
      <w:pPr>
        <w:pStyle w:val="2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231475507"/>
      <w:r w:rsidRPr="00E47C4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3.1.1. Мемориальные акции </w:t>
      </w:r>
      <w:r w:rsidR="009200CC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</w:t>
      </w:r>
      <w:r w:rsidRPr="00E47C4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мест</w:t>
      </w:r>
      <w:r w:rsidR="009200CC">
        <w:rPr>
          <w:rFonts w:ascii="Times New Roman" w:hAnsi="Times New Roman" w:cs="Times New Roman"/>
          <w:b/>
          <w:bCs/>
          <w:color w:val="auto"/>
          <w:sz w:val="28"/>
          <w:szCs w:val="28"/>
        </w:rPr>
        <w:t>ах</w:t>
      </w:r>
      <w:r w:rsidRPr="00E47C4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памяти</w:t>
      </w:r>
      <w:bookmarkEnd w:id="16"/>
    </w:p>
    <w:p w14:paraId="6B72DB0F" w14:textId="0D24218F" w:rsidR="005E3C44" w:rsidRDefault="005E3C44" w:rsidP="005E3C44">
      <w:pPr>
        <w:pStyle w:val="af7"/>
        <w:ind w:firstLine="709"/>
        <w:jc w:val="both"/>
        <w:rPr>
          <w:rFonts w:cs="Times New Roman"/>
          <w:color w:val="000000" w:themeColor="text1"/>
          <w:szCs w:val="28"/>
        </w:rPr>
      </w:pPr>
      <w:r w:rsidRPr="00BD689F">
        <w:rPr>
          <w:rFonts w:cs="Times New Roman"/>
          <w:color w:val="000000" w:themeColor="text1"/>
          <w:szCs w:val="28"/>
        </w:rPr>
        <w:t xml:space="preserve">Мемориальные акции и мероприятия по благоустройству </w:t>
      </w:r>
      <w:r w:rsidR="00A0055E">
        <w:rPr>
          <w:rFonts w:cs="Times New Roman"/>
          <w:color w:val="000000" w:themeColor="text1"/>
          <w:szCs w:val="28"/>
        </w:rPr>
        <w:t>проводятся</w:t>
      </w:r>
      <w:r w:rsidR="006C3746" w:rsidRPr="006C3746">
        <w:rPr>
          <w:rFonts w:cs="Times New Roman"/>
          <w:color w:val="000000" w:themeColor="text1"/>
          <w:szCs w:val="28"/>
        </w:rPr>
        <w:t xml:space="preserve"> </w:t>
      </w:r>
      <w:r w:rsidR="00F563C3">
        <w:rPr>
          <w:rFonts w:cs="Times New Roman"/>
          <w:color w:val="000000" w:themeColor="text1"/>
          <w:szCs w:val="28"/>
        </w:rPr>
        <w:br/>
      </w:r>
      <w:r w:rsidR="006C3746">
        <w:rPr>
          <w:rFonts w:cs="Times New Roman"/>
          <w:color w:val="000000" w:themeColor="text1"/>
          <w:szCs w:val="28"/>
        </w:rPr>
        <w:t xml:space="preserve">у Вечных огней, мемориалов, обелисков и </w:t>
      </w:r>
      <w:r w:rsidR="006C3746" w:rsidRPr="00BD689F">
        <w:rPr>
          <w:rFonts w:cs="Times New Roman"/>
          <w:color w:val="000000" w:themeColor="text1"/>
          <w:szCs w:val="28"/>
        </w:rPr>
        <w:t>памятны</w:t>
      </w:r>
      <w:r w:rsidR="006C3746">
        <w:rPr>
          <w:rFonts w:cs="Times New Roman"/>
          <w:color w:val="000000" w:themeColor="text1"/>
          <w:szCs w:val="28"/>
        </w:rPr>
        <w:t>х</w:t>
      </w:r>
      <w:r w:rsidR="006C3746" w:rsidRPr="00BD689F">
        <w:rPr>
          <w:rFonts w:cs="Times New Roman"/>
          <w:color w:val="000000" w:themeColor="text1"/>
          <w:szCs w:val="28"/>
        </w:rPr>
        <w:t xml:space="preserve"> дос</w:t>
      </w:r>
      <w:r w:rsidR="006C3746">
        <w:rPr>
          <w:rFonts w:cs="Times New Roman"/>
          <w:color w:val="000000" w:themeColor="text1"/>
          <w:szCs w:val="28"/>
        </w:rPr>
        <w:t>ок,</w:t>
      </w:r>
      <w:r w:rsidR="006C3746" w:rsidRPr="006C3746">
        <w:rPr>
          <w:rFonts w:cs="Times New Roman"/>
          <w:color w:val="000000" w:themeColor="text1"/>
          <w:szCs w:val="28"/>
        </w:rPr>
        <w:t xml:space="preserve"> </w:t>
      </w:r>
      <w:r w:rsidR="006C3746" w:rsidRPr="00BD689F">
        <w:rPr>
          <w:rFonts w:cs="Times New Roman"/>
          <w:color w:val="000000" w:themeColor="text1"/>
          <w:szCs w:val="28"/>
        </w:rPr>
        <w:t>на местах воинских захоронений</w:t>
      </w:r>
      <w:r w:rsidRPr="00BD689F">
        <w:rPr>
          <w:rFonts w:cs="Times New Roman"/>
          <w:color w:val="000000" w:themeColor="text1"/>
          <w:szCs w:val="28"/>
        </w:rPr>
        <w:t xml:space="preserve"> </w:t>
      </w:r>
      <w:r w:rsidR="006C3746">
        <w:rPr>
          <w:rFonts w:cs="Times New Roman"/>
          <w:color w:val="000000" w:themeColor="text1"/>
          <w:szCs w:val="28"/>
        </w:rPr>
        <w:t>и</w:t>
      </w:r>
      <w:r w:rsidRPr="00BD689F">
        <w:rPr>
          <w:rFonts w:cs="Times New Roman"/>
          <w:color w:val="000000" w:themeColor="text1"/>
          <w:szCs w:val="28"/>
        </w:rPr>
        <w:t xml:space="preserve"> захоронений жертв геноцида советского народа – мирных советских граждан и военнопленных,</w:t>
      </w:r>
      <w:r w:rsidR="006C3746">
        <w:rPr>
          <w:rFonts w:cs="Times New Roman"/>
          <w:color w:val="000000" w:themeColor="text1"/>
          <w:szCs w:val="28"/>
        </w:rPr>
        <w:t xml:space="preserve"> </w:t>
      </w:r>
      <w:r w:rsidR="00ED38D7">
        <w:rPr>
          <w:rFonts w:cs="Times New Roman"/>
          <w:color w:val="000000" w:themeColor="text1"/>
          <w:szCs w:val="28"/>
        </w:rPr>
        <w:t>а также в иных</w:t>
      </w:r>
      <w:r w:rsidRPr="00BD689F">
        <w:rPr>
          <w:rFonts w:cs="Times New Roman"/>
          <w:color w:val="000000" w:themeColor="text1"/>
          <w:szCs w:val="28"/>
        </w:rPr>
        <w:t xml:space="preserve"> местах памяти, посвященных Великой Отечественной войне.</w:t>
      </w:r>
    </w:p>
    <w:p w14:paraId="3DA513EB" w14:textId="533F7FC4" w:rsidR="005E3C44" w:rsidRPr="00BD689F" w:rsidRDefault="005E3C44" w:rsidP="005E3C44">
      <w:pPr>
        <w:pStyle w:val="af7"/>
        <w:ind w:firstLine="709"/>
        <w:jc w:val="both"/>
        <w:rPr>
          <w:rFonts w:cs="Times New Roman"/>
          <w:color w:val="000000" w:themeColor="text1"/>
          <w:szCs w:val="28"/>
        </w:rPr>
      </w:pPr>
      <w:r w:rsidRPr="00BD689F">
        <w:rPr>
          <w:rFonts w:cs="Times New Roman"/>
          <w:color w:val="000000" w:themeColor="text1"/>
          <w:szCs w:val="28"/>
        </w:rPr>
        <w:t xml:space="preserve">Для определения места проведения мемориальных акций и мероприятий по благоустройству </w:t>
      </w:r>
      <w:r w:rsidR="00BD689F">
        <w:rPr>
          <w:rFonts w:cs="Times New Roman"/>
          <w:color w:val="000000" w:themeColor="text1"/>
          <w:szCs w:val="28"/>
        </w:rPr>
        <w:t xml:space="preserve">на местах </w:t>
      </w:r>
      <w:r w:rsidRPr="00BD689F">
        <w:rPr>
          <w:rFonts w:cs="Times New Roman"/>
          <w:color w:val="000000" w:themeColor="text1"/>
          <w:szCs w:val="28"/>
        </w:rPr>
        <w:t>захоронений жертв геноцида советского народа Национальным центром исторической памяти при Президенте Российской Федерации в рамках реализации проекта «Общественный дозор. Место памяти» составлена и пополняется интерактивная карта мест памяти геноцида советского народа нацистами и их пособниками в годы Великой Отечественной войны (</w:t>
      </w:r>
      <w:r w:rsidRPr="00BD689F">
        <w:rPr>
          <w:rFonts w:cs="Times New Roman"/>
          <w:b/>
          <w:bCs/>
          <w:color w:val="000000" w:themeColor="text1"/>
          <w:szCs w:val="28"/>
        </w:rPr>
        <w:t xml:space="preserve">далее – </w:t>
      </w:r>
      <w:r w:rsidR="00DE1810" w:rsidRPr="00BD689F">
        <w:rPr>
          <w:rFonts w:cs="Times New Roman"/>
          <w:b/>
          <w:bCs/>
          <w:color w:val="000000" w:themeColor="text1"/>
          <w:szCs w:val="28"/>
        </w:rPr>
        <w:t>И</w:t>
      </w:r>
      <w:r w:rsidRPr="00BD689F">
        <w:rPr>
          <w:rFonts w:cs="Times New Roman"/>
          <w:b/>
          <w:bCs/>
          <w:color w:val="000000" w:themeColor="text1"/>
          <w:szCs w:val="28"/>
        </w:rPr>
        <w:t>нтерактивная карта</w:t>
      </w:r>
      <w:r w:rsidRPr="00BD689F">
        <w:rPr>
          <w:rFonts w:cs="Times New Roman"/>
          <w:color w:val="000000" w:themeColor="text1"/>
          <w:szCs w:val="28"/>
        </w:rPr>
        <w:t>).</w:t>
      </w:r>
    </w:p>
    <w:p w14:paraId="7A090F85" w14:textId="220707EE" w:rsidR="00597C8B" w:rsidRDefault="001D2752" w:rsidP="00597C8B">
      <w:pPr>
        <w:pStyle w:val="af7"/>
        <w:ind w:firstLine="709"/>
        <w:jc w:val="both"/>
        <w:rPr>
          <w:rFonts w:cs="Times New Roman"/>
          <w:szCs w:val="28"/>
        </w:rPr>
      </w:pPr>
      <w:hyperlink r:id="rId13" w:history="1">
        <w:r w:rsidR="00597C8B" w:rsidRPr="008C76AA">
          <w:rPr>
            <w:rStyle w:val="a5"/>
            <w:rFonts w:cs="Times New Roman"/>
            <w:b/>
            <w:bCs/>
            <w:color w:val="4472C4" w:themeColor="accent1"/>
            <w:szCs w:val="28"/>
          </w:rPr>
          <w:t>Интерактивная карта</w:t>
        </w:r>
      </w:hyperlink>
      <w:r w:rsidR="00597C8B" w:rsidRPr="00F1110D">
        <w:rPr>
          <w:rStyle w:val="a4"/>
        </w:rPr>
        <w:footnoteReference w:id="1"/>
      </w:r>
      <w:r w:rsidR="00597C8B" w:rsidRPr="00F1110D">
        <w:rPr>
          <w:rFonts w:cs="Times New Roman"/>
          <w:szCs w:val="28"/>
        </w:rPr>
        <w:t xml:space="preserve"> </w:t>
      </w:r>
      <w:r w:rsidR="00597C8B" w:rsidRPr="009258BA">
        <w:rPr>
          <w:rFonts w:cs="Times New Roman"/>
          <w:szCs w:val="28"/>
        </w:rPr>
        <w:t xml:space="preserve">расположена на Национальном портале памяти </w:t>
      </w:r>
      <w:r w:rsidR="00597C8B">
        <w:rPr>
          <w:rFonts w:cs="Times New Roman"/>
          <w:szCs w:val="28"/>
        </w:rPr>
        <w:t xml:space="preserve">и содержит информацию о </w:t>
      </w:r>
      <w:r w:rsidR="00597C8B" w:rsidRPr="009258BA">
        <w:rPr>
          <w:rFonts w:cs="Times New Roman"/>
          <w:szCs w:val="28"/>
        </w:rPr>
        <w:t>места</w:t>
      </w:r>
      <w:r w:rsidR="00597C8B">
        <w:rPr>
          <w:rFonts w:cs="Times New Roman"/>
          <w:szCs w:val="28"/>
        </w:rPr>
        <w:t>х</w:t>
      </w:r>
      <w:r w:rsidR="00597C8B" w:rsidRPr="009258BA">
        <w:rPr>
          <w:rFonts w:cs="Times New Roman"/>
          <w:szCs w:val="28"/>
        </w:rPr>
        <w:t xml:space="preserve"> реализации геноцидальной политики нацистов и их пособников, включая концентрационные лагеря, места проведения карательных операций и массовых расстрелов.</w:t>
      </w:r>
      <w:r w:rsidR="00597C8B">
        <w:rPr>
          <w:rFonts w:cs="Times New Roman"/>
          <w:szCs w:val="28"/>
        </w:rPr>
        <w:t xml:space="preserve"> </w:t>
      </w:r>
    </w:p>
    <w:p w14:paraId="3289EBC1" w14:textId="77777777" w:rsidR="00DE1810" w:rsidRDefault="00DE1810" w:rsidP="00597C8B">
      <w:pPr>
        <w:pStyle w:val="af7"/>
        <w:ind w:firstLine="709"/>
        <w:jc w:val="both"/>
        <w:rPr>
          <w:rFonts w:cs="Times New Roman"/>
          <w:szCs w:val="28"/>
        </w:rPr>
      </w:pPr>
    </w:p>
    <w:p w14:paraId="48A5542E" w14:textId="5D62CE1C" w:rsidR="00597C8B" w:rsidRPr="00DE1810" w:rsidRDefault="00DE1810" w:rsidP="00597C8B">
      <w:pPr>
        <w:pStyle w:val="af7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Алгоритм проведения мероприятий:</w:t>
      </w:r>
    </w:p>
    <w:p w14:paraId="6DC95DB7" w14:textId="530A1C63" w:rsidR="00585950" w:rsidRDefault="00585950" w:rsidP="00C0777E">
      <w:pPr>
        <w:pStyle w:val="af4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5E769A">
        <w:rPr>
          <w:rFonts w:cs="Times New Roman"/>
          <w:szCs w:val="28"/>
        </w:rPr>
        <w:t>пределить мест</w:t>
      </w:r>
      <w:r>
        <w:rPr>
          <w:rFonts w:cs="Times New Roman"/>
          <w:szCs w:val="28"/>
        </w:rPr>
        <w:t xml:space="preserve">о </w:t>
      </w:r>
      <w:r w:rsidRPr="005E769A">
        <w:rPr>
          <w:rFonts w:cs="Times New Roman"/>
          <w:szCs w:val="28"/>
        </w:rPr>
        <w:t>памяти</w:t>
      </w:r>
      <w:r>
        <w:rPr>
          <w:rFonts w:cs="Times New Roman"/>
          <w:szCs w:val="28"/>
        </w:rPr>
        <w:t xml:space="preserve"> из числа мест памяти жертв геноцида советского народа, руководствуясь </w:t>
      </w:r>
      <w:r w:rsidR="00DE1810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нтерактивной картой, </w:t>
      </w:r>
      <w:r w:rsidR="004F0ECD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ИЛИ самостоятельно определить </w:t>
      </w:r>
      <w:r w:rsidR="00DE1810">
        <w:rPr>
          <w:rFonts w:cs="Times New Roman"/>
          <w:szCs w:val="28"/>
        </w:rPr>
        <w:t xml:space="preserve">воинское захоронение </w:t>
      </w:r>
      <w:r w:rsidR="00DE1810" w:rsidRPr="00DE1810">
        <w:rPr>
          <w:rFonts w:cs="Times New Roman"/>
          <w:szCs w:val="28"/>
        </w:rPr>
        <w:t xml:space="preserve">/ </w:t>
      </w:r>
      <w:r w:rsidR="00DE1810">
        <w:rPr>
          <w:rFonts w:cs="Times New Roman"/>
          <w:szCs w:val="28"/>
        </w:rPr>
        <w:t xml:space="preserve">иное </w:t>
      </w:r>
      <w:r>
        <w:rPr>
          <w:rFonts w:cs="Times New Roman"/>
          <w:szCs w:val="28"/>
        </w:rPr>
        <w:t xml:space="preserve">место памяти </w:t>
      </w:r>
      <w:r w:rsidR="004F0ECD">
        <w:rPr>
          <w:rFonts w:cs="Times New Roman"/>
          <w:szCs w:val="28"/>
        </w:rPr>
        <w:br/>
      </w:r>
      <w:r w:rsidR="00DE1810">
        <w:rPr>
          <w:rFonts w:cs="Times New Roman"/>
          <w:szCs w:val="28"/>
        </w:rPr>
        <w:t xml:space="preserve">о Великой Отечественной войне </w:t>
      </w:r>
      <w:r>
        <w:rPr>
          <w:rFonts w:cs="Times New Roman"/>
          <w:szCs w:val="28"/>
        </w:rPr>
        <w:t xml:space="preserve">в вашем </w:t>
      </w:r>
      <w:r w:rsidR="00DE1810">
        <w:rPr>
          <w:rFonts w:cs="Times New Roman"/>
          <w:szCs w:val="28"/>
        </w:rPr>
        <w:t>регионе</w:t>
      </w:r>
      <w:r>
        <w:rPr>
          <w:rFonts w:cs="Times New Roman"/>
          <w:szCs w:val="28"/>
        </w:rPr>
        <w:t xml:space="preserve"> (Вечный огонь, памятники, памятные таблички и обелиски)</w:t>
      </w:r>
      <w:r w:rsidR="00683459">
        <w:rPr>
          <w:rFonts w:cs="Times New Roman"/>
          <w:szCs w:val="28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49"/>
        <w:gridCol w:w="3395"/>
      </w:tblGrid>
      <w:tr w:rsidR="00585950" w14:paraId="1F837C14" w14:textId="77777777" w:rsidTr="00DD2CB7">
        <w:trPr>
          <w:trHeight w:val="1749"/>
        </w:trPr>
        <w:tc>
          <w:tcPr>
            <w:tcW w:w="5949" w:type="dxa"/>
          </w:tcPr>
          <w:p w14:paraId="342EFF89" w14:textId="77777777" w:rsidR="00585950" w:rsidRDefault="00585950" w:rsidP="00DD2CB7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A0DF973" w14:textId="77777777" w:rsidR="00585950" w:rsidRDefault="00585950" w:rsidP="00DD2CB7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49E3">
              <w:rPr>
                <w:rFonts w:cs="Times New Roman"/>
                <w:szCs w:val="28"/>
              </w:rPr>
              <w:t>Интерактивная карта мест памяти</w:t>
            </w:r>
            <w:r>
              <w:rPr>
                <w:rFonts w:cs="Times New Roman"/>
                <w:szCs w:val="28"/>
              </w:rPr>
              <w:t xml:space="preserve"> жертв геноцида советского народа нацистами и их пособниками</w:t>
            </w:r>
            <w:r w:rsidRPr="004749E3">
              <w:rPr>
                <w:rFonts w:cs="Times New Roman"/>
                <w:szCs w:val="28"/>
              </w:rPr>
              <w:t xml:space="preserve"> доступна</w:t>
            </w:r>
            <w:r>
              <w:rPr>
                <w:rFonts w:cs="Times New Roman"/>
                <w:szCs w:val="28"/>
              </w:rPr>
              <w:t xml:space="preserve"> по ссылке</w:t>
            </w:r>
            <w:r w:rsidRPr="004749E3">
              <w:rPr>
                <w:rFonts w:cs="Times New Roman"/>
                <w:szCs w:val="28"/>
              </w:rPr>
              <w:t>:</w:t>
            </w:r>
          </w:p>
          <w:p w14:paraId="61A5B5A6" w14:textId="26B09F8A" w:rsidR="00585950" w:rsidRDefault="001D2752" w:rsidP="00585950">
            <w:pPr>
              <w:spacing w:after="0"/>
              <w:jc w:val="center"/>
              <w:rPr>
                <w:rFonts w:cs="Times New Roman"/>
                <w:szCs w:val="28"/>
              </w:rPr>
            </w:pPr>
            <w:hyperlink r:id="rId14" w:history="1">
              <w:r w:rsidR="00585950" w:rsidRPr="00EC71BA">
                <w:rPr>
                  <w:rStyle w:val="a5"/>
                  <w:rFonts w:cs="Times New Roman"/>
                  <w:szCs w:val="28"/>
                </w:rPr>
                <w:t>https://геноцид.историческаяпамять.рф/places</w:t>
              </w:r>
            </w:hyperlink>
            <w:r w:rsidR="0058595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395" w:type="dxa"/>
          </w:tcPr>
          <w:p w14:paraId="2D368470" w14:textId="72240C49" w:rsidR="00585950" w:rsidRDefault="00585950" w:rsidP="00DD2CB7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  <w14:ligatures w14:val="none"/>
              </w:rPr>
              <w:drawing>
                <wp:inline distT="0" distB="0" distL="0" distR="0" wp14:anchorId="6BF8454D" wp14:editId="31CD0F3D">
                  <wp:extent cx="1155939" cy="1155939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352d822a40c548363dd921a1b620dfa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28" cy="117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E86478" w14:textId="2D405ECF" w:rsidR="00585950" w:rsidRDefault="00585950" w:rsidP="00E3756C">
      <w:pPr>
        <w:pStyle w:val="af4"/>
        <w:spacing w:after="0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5E769A">
        <w:rPr>
          <w:rFonts w:cs="Times New Roman"/>
          <w:szCs w:val="28"/>
        </w:rPr>
        <w:t>Согласовать проведение мемориальн</w:t>
      </w:r>
      <w:r>
        <w:rPr>
          <w:rFonts w:cs="Times New Roman"/>
          <w:szCs w:val="28"/>
        </w:rPr>
        <w:t xml:space="preserve">ой акции </w:t>
      </w:r>
      <w:r w:rsidRPr="005E769A">
        <w:rPr>
          <w:rFonts w:cs="Times New Roman"/>
          <w:szCs w:val="28"/>
        </w:rPr>
        <w:t xml:space="preserve">с </w:t>
      </w:r>
      <w:r w:rsidR="00554058">
        <w:rPr>
          <w:rFonts w:cs="Times New Roman"/>
          <w:szCs w:val="28"/>
        </w:rPr>
        <w:t>региональными или муниципальными органами власти</w:t>
      </w:r>
      <w:r w:rsidRPr="005E769A">
        <w:rPr>
          <w:rFonts w:cs="Times New Roman"/>
          <w:szCs w:val="28"/>
        </w:rPr>
        <w:t>.</w:t>
      </w:r>
    </w:p>
    <w:p w14:paraId="1A630CAA" w14:textId="77777777" w:rsidR="00585950" w:rsidRPr="00A7183F" w:rsidRDefault="00585950" w:rsidP="00E3756C">
      <w:pPr>
        <w:pStyle w:val="af4"/>
        <w:spacing w:after="0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A7183F">
        <w:rPr>
          <w:rFonts w:cs="Times New Roman"/>
          <w:szCs w:val="28"/>
        </w:rPr>
        <w:t xml:space="preserve">Подготовить инфраструктуру проведения мероприятия: микрофон, стойка для микрофона, звукоусиливающая аппаратура, цветы (красные гвоздики), георгиевские ленточки, свечи и стеклянные подсвечники.  </w:t>
      </w:r>
    </w:p>
    <w:p w14:paraId="64E98AA8" w14:textId="77777777" w:rsidR="00585950" w:rsidRPr="00EC2F79" w:rsidRDefault="00585950" w:rsidP="00E3756C">
      <w:pPr>
        <w:pStyle w:val="af4"/>
        <w:spacing w:after="0"/>
        <w:ind w:left="0" w:firstLine="709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Анонсировать мероприятие в социальных сетях и СМИ, п</w:t>
      </w:r>
      <w:r w:rsidRPr="005E769A">
        <w:rPr>
          <w:rFonts w:cs="Times New Roman"/>
          <w:szCs w:val="28"/>
        </w:rPr>
        <w:t xml:space="preserve">ригласить </w:t>
      </w:r>
      <w:r>
        <w:rPr>
          <w:rFonts w:cs="Times New Roman"/>
          <w:szCs w:val="28"/>
        </w:rPr>
        <w:t xml:space="preserve">представителей органов власти, </w:t>
      </w:r>
      <w:r w:rsidRPr="005E769A">
        <w:rPr>
          <w:rFonts w:cs="Times New Roman"/>
          <w:szCs w:val="28"/>
        </w:rPr>
        <w:t>общественны</w:t>
      </w:r>
      <w:r>
        <w:rPr>
          <w:rFonts w:cs="Times New Roman"/>
          <w:szCs w:val="28"/>
        </w:rPr>
        <w:t>х</w:t>
      </w:r>
      <w:r w:rsidRPr="005E769A">
        <w:rPr>
          <w:rFonts w:cs="Times New Roman"/>
          <w:szCs w:val="28"/>
        </w:rPr>
        <w:t xml:space="preserve"> организаци</w:t>
      </w:r>
      <w:r>
        <w:rPr>
          <w:rFonts w:cs="Times New Roman"/>
          <w:szCs w:val="28"/>
        </w:rPr>
        <w:t>й</w:t>
      </w:r>
      <w:r w:rsidRPr="005E76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5E769A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5E769A">
        <w:rPr>
          <w:rFonts w:cs="Times New Roman"/>
          <w:szCs w:val="28"/>
        </w:rPr>
        <w:t>жителей.</w:t>
      </w:r>
    </w:p>
    <w:p w14:paraId="0C321671" w14:textId="4449BABA" w:rsidR="00484573" w:rsidRDefault="00554058" w:rsidP="00484573">
      <w:pPr>
        <w:pStyle w:val="af7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484573">
        <w:rPr>
          <w:rFonts w:cs="Times New Roman"/>
          <w:szCs w:val="28"/>
        </w:rPr>
        <w:t xml:space="preserve">. Опубликовать информацию о проведенном мероприятии </w:t>
      </w:r>
      <w:r w:rsidR="00397A5D">
        <w:rPr>
          <w:rFonts w:cs="Times New Roman"/>
          <w:szCs w:val="28"/>
        </w:rPr>
        <w:br/>
      </w:r>
      <w:r w:rsidR="00484573" w:rsidRPr="00484573">
        <w:rPr>
          <w:rFonts w:cs="Times New Roman"/>
          <w:szCs w:val="28"/>
        </w:rPr>
        <w:t xml:space="preserve">в социальных сетях. Рекомендуется использовать активную ссылку </w:t>
      </w:r>
      <w:r w:rsidR="008C1A84">
        <w:rPr>
          <w:rFonts w:cs="Times New Roman"/>
          <w:szCs w:val="28"/>
        </w:rPr>
        <w:br/>
      </w:r>
      <w:r w:rsidR="00484573" w:rsidRPr="00484573">
        <w:rPr>
          <w:rFonts w:cs="Times New Roman"/>
          <w:szCs w:val="28"/>
        </w:rPr>
        <w:t xml:space="preserve">на интернет-ресурсы Национального центра исторической памяти </w:t>
      </w:r>
      <w:r w:rsidR="008C1A84">
        <w:rPr>
          <w:rFonts w:cs="Times New Roman"/>
          <w:szCs w:val="28"/>
        </w:rPr>
        <w:br/>
      </w:r>
      <w:r w:rsidR="00484573" w:rsidRPr="00484573">
        <w:rPr>
          <w:rFonts w:cs="Times New Roman"/>
          <w:szCs w:val="28"/>
        </w:rPr>
        <w:t>при Президенте Российской Федерации.</w:t>
      </w:r>
    </w:p>
    <w:p w14:paraId="67E546E2" w14:textId="2BA23BD9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rPr>
          <w:b/>
          <w:bCs/>
        </w:rPr>
        <w:t>Контактное лицо:</w:t>
      </w:r>
    </w:p>
    <w:p w14:paraId="4288280A" w14:textId="3E65B53D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t>Кулаков Иван Александрович</w:t>
      </w:r>
      <w:r>
        <w:t xml:space="preserve"> – </w:t>
      </w:r>
      <w:r w:rsidRPr="001B5A06">
        <w:t xml:space="preserve">директор Департамента просветительской работы и общественных инициатив Национального центра исторической памяти при Президенте Российской Федерации, </w:t>
      </w:r>
      <w:r w:rsidRPr="001B5A06">
        <w:br/>
        <w:t xml:space="preserve">тел.: +7 (495)620-81-22 (доб.124), эл.почта: </w:t>
      </w:r>
      <w:hyperlink r:id="rId16" w:history="1">
        <w:r w:rsidRPr="001B5A06">
          <w:rPr>
            <w:rStyle w:val="a5"/>
          </w:rPr>
          <w:t>dpmr@russiancip.ru</w:t>
        </w:r>
      </w:hyperlink>
      <w:r w:rsidRPr="001B5A06">
        <w:t xml:space="preserve">. </w:t>
      </w:r>
    </w:p>
    <w:p w14:paraId="01E1DD63" w14:textId="77777777" w:rsidR="00905E9D" w:rsidRDefault="00905E9D" w:rsidP="00554058">
      <w:pPr>
        <w:spacing w:after="0"/>
        <w:jc w:val="both"/>
      </w:pPr>
    </w:p>
    <w:p w14:paraId="7C07B8F0" w14:textId="0092A9C0" w:rsidR="00375552" w:rsidRPr="007B503E" w:rsidRDefault="00375552" w:rsidP="006124FB">
      <w:pPr>
        <w:pStyle w:val="2"/>
        <w:spacing w:before="0" w:after="0"/>
        <w:ind w:firstLine="66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23147550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3.1.2. </w:t>
      </w:r>
      <w:r w:rsidRPr="007B503E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Международная акция «Свеча памяти»</w:t>
      </w:r>
      <w:bookmarkEnd w:id="17"/>
      <w:r w:rsidRPr="007B50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F4EBE9B" w14:textId="6ABB99DC" w:rsidR="00375552" w:rsidRPr="007B503E" w:rsidRDefault="00375552" w:rsidP="00375552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9" w:firstLine="66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>
        <w:rPr>
          <w:rFonts w:cs="Times New Roman"/>
          <w:color w:val="000000" w:themeColor="text1"/>
        </w:rPr>
        <w:t>Организатор</w:t>
      </w:r>
      <w:r w:rsidRPr="00967708">
        <w:rPr>
          <w:rFonts w:cs="Times New Roman"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Всероссийское общественное движение «</w:t>
      </w:r>
      <w:r w:rsidR="008C1A84"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ВОЛОНТЁРЫ ПОБЕДЫ</w:t>
      </w:r>
      <w:r>
        <w:rPr>
          <w:rFonts w:cs="Times New Roman"/>
          <w:color w:val="000000" w:themeColor="text1"/>
        </w:rPr>
        <w:t>».</w:t>
      </w:r>
    </w:p>
    <w:p w14:paraId="1AF31E0C" w14:textId="77777777" w:rsidR="00375552" w:rsidRPr="007B503E" w:rsidRDefault="00375552" w:rsidP="0037555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Международная акция «Свеча памяти» проводится с 21 по 22 июня 2026 года в преддверии 85-й годовщины со дня начала Великой Отечественной войны 1941-1945 годов. Добровольцы вместе с неравнодушными жителями регионов зажгут свечи в память о тех, кто сражался за наше Отечество 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и защитил его от нацистов.</w:t>
      </w:r>
    </w:p>
    <w:p w14:paraId="7BD46EC0" w14:textId="77777777" w:rsidR="00375552" w:rsidRPr="007B503E" w:rsidRDefault="00375552" w:rsidP="0037555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Сроки</w:t>
      </w:r>
      <w:r w:rsidRPr="007B503E">
        <w:rPr>
          <w:rFonts w:eastAsia="Times New Roman" w:cs="Times New Roman"/>
          <w:b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b/>
          <w:kern w:val="0"/>
          <w:szCs w:val="28"/>
          <w14:ligatures w14:val="none"/>
        </w:rPr>
        <w:t>реализации:</w:t>
      </w:r>
      <w:r w:rsidRPr="007B503E">
        <w:rPr>
          <w:rFonts w:eastAsia="Times New Roman" w:cs="Times New Roman"/>
          <w:b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</w:t>
      </w:r>
      <w:r w:rsidRPr="007B503E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21 по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22 </w:t>
      </w:r>
      <w:r w:rsidRPr="007B503E">
        <w:rPr>
          <w:rFonts w:eastAsia="Times New Roman" w:cs="Times New Roman"/>
          <w:kern w:val="0"/>
          <w:szCs w:val="28"/>
          <w14:ligatures w14:val="none"/>
        </w:rPr>
        <w:t>июня</w:t>
      </w:r>
      <w:r w:rsidRPr="007B503E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2026</w:t>
      </w:r>
      <w:r w:rsidRPr="007B503E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года.</w:t>
      </w:r>
    </w:p>
    <w:p w14:paraId="1FA9A507" w14:textId="77777777" w:rsidR="00375552" w:rsidRPr="007B503E" w:rsidRDefault="00375552" w:rsidP="0037555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Охват:</w:t>
      </w:r>
      <w:r w:rsidRPr="007B503E">
        <w:rPr>
          <w:rFonts w:eastAsia="Times New Roman" w:cs="Times New Roman"/>
          <w:b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все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субъекты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Российской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Федерации, международные представительства.</w:t>
      </w:r>
    </w:p>
    <w:p w14:paraId="4A2CB8F6" w14:textId="77777777" w:rsidR="00375552" w:rsidRPr="00634527" w:rsidRDefault="00375552" w:rsidP="00375552">
      <w:pPr>
        <w:spacing w:after="0"/>
        <w:ind w:firstLine="708"/>
        <w:rPr>
          <w:b/>
          <w:bCs/>
        </w:rPr>
      </w:pPr>
      <w:r w:rsidRPr="00634527">
        <w:rPr>
          <w:b/>
          <w:bCs/>
        </w:rPr>
        <w:t>Основные</w:t>
      </w:r>
      <w:r w:rsidRPr="00634527">
        <w:rPr>
          <w:b/>
          <w:bCs/>
          <w:spacing w:val="-8"/>
        </w:rPr>
        <w:t xml:space="preserve"> </w:t>
      </w:r>
      <w:r w:rsidRPr="00634527">
        <w:rPr>
          <w:b/>
          <w:bCs/>
        </w:rPr>
        <w:t>этапы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</w:rPr>
        <w:t>подготовки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</w:rPr>
        <w:t>и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</w:rPr>
        <w:t>реализации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  <w:spacing w:val="-2"/>
        </w:rPr>
        <w:t>формата:</w:t>
      </w:r>
    </w:p>
    <w:p w14:paraId="30C090C8" w14:textId="77777777" w:rsidR="00375552" w:rsidRPr="007B503E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2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Назначить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ответственное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4"/>
          <w:kern w:val="0"/>
          <w:szCs w:val="28"/>
          <w14:ligatures w14:val="none"/>
        </w:rPr>
        <w:t>лицо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за организацию и проведение мероприятия.</w:t>
      </w:r>
    </w:p>
    <w:p w14:paraId="667F1335" w14:textId="17FBB775" w:rsidR="00375552" w:rsidRPr="007B503E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Связаться с руководителем регионального отделения ВОД «ВОЛОНТЁРЫ ПОБЕДЫ» (волонтерыпобеды.рф/contacts) для получения методических материалов и создания мероприятия на официальном сайте.</w:t>
      </w:r>
    </w:p>
    <w:p w14:paraId="3410CE31" w14:textId="77777777" w:rsidR="00375552" w:rsidRPr="007B503E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14:ligatures w14:val="none"/>
        </w:rPr>
        <w:t xml:space="preserve">Выбрать и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согласовать с местными органами власти и иными необходимыми службами проведение мероприятия в памятном 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или общественно значимом месте в регионе.</w:t>
      </w:r>
    </w:p>
    <w:p w14:paraId="03C303E6" w14:textId="77777777" w:rsidR="00375552" w:rsidRPr="007B503E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Подготовить сценарный план с таймингом проведения акции.</w:t>
      </w:r>
    </w:p>
    <w:p w14:paraId="6B7936B7" w14:textId="77777777" w:rsidR="00375552" w:rsidRPr="007B503E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Определить волонт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ров, которые будут сопровождать мероприятие, и организовать подготовку, включающую исторический блок, обучение по функциям и на месте проведения мероприятия.</w:t>
      </w:r>
    </w:p>
    <w:p w14:paraId="2434F21C" w14:textId="77777777" w:rsidR="00375552" w:rsidRPr="007B503E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Пригласить к участию в акции местных жителей, а также представителей молод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жных общественных организаций.</w:t>
      </w:r>
    </w:p>
    <w:p w14:paraId="1E38D7BE" w14:textId="77777777" w:rsidR="00375552" w:rsidRPr="007B503E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Обеспечить информационное сопровождение акции, а также фото- и видеосъемку во время проведения мероприятия для дальнейшего использования в публикациях в социальных сетях, пресс- и пост-релизах в СМИ. </w:t>
      </w:r>
    </w:p>
    <w:p w14:paraId="05B95703" w14:textId="77777777" w:rsidR="00375552" w:rsidRDefault="00375552" w:rsidP="00375552">
      <w:pPr>
        <w:widowControl w:val="0"/>
        <w:numPr>
          <w:ilvl w:val="0"/>
          <w:numId w:val="22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Chars="256" w:firstLine="71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По окончании мероприятия опубликовать пост-релиз в СМИ и социальных сетях.</w:t>
      </w:r>
    </w:p>
    <w:p w14:paraId="38CC77CA" w14:textId="77777777" w:rsidR="00F75008" w:rsidRPr="007B503E" w:rsidRDefault="00F75008" w:rsidP="00F75008">
      <w:pPr>
        <w:widowControl w:val="0"/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left="71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</w:p>
    <w:p w14:paraId="324BD067" w14:textId="77777777" w:rsidR="00375552" w:rsidRPr="00634527" w:rsidRDefault="00375552" w:rsidP="00375552">
      <w:pPr>
        <w:spacing w:after="0"/>
        <w:ind w:firstLine="708"/>
        <w:rPr>
          <w:b/>
          <w:bCs/>
        </w:rPr>
      </w:pPr>
      <w:r w:rsidRPr="00634527">
        <w:rPr>
          <w:b/>
          <w:bCs/>
        </w:rPr>
        <w:lastRenderedPageBreak/>
        <w:t>Контактные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</w:rPr>
        <w:t>данные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  <w:spacing w:val="-2"/>
        </w:rPr>
        <w:t>куратора:</w:t>
      </w:r>
    </w:p>
    <w:p w14:paraId="2186CFBE" w14:textId="22FB737C" w:rsidR="00375552" w:rsidRPr="007B503E" w:rsidRDefault="00375552" w:rsidP="00375552">
      <w:pPr>
        <w:widowControl w:val="0"/>
        <w:autoSpaceDE w:val="0"/>
        <w:autoSpaceDN w:val="0"/>
        <w:spacing w:after="0"/>
        <w:ind w:firstLineChars="256" w:firstLine="71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Змейкова Валерия Витальевна – руководитель проектов Дирекции федеральных программ ВОД «ВОЛОНТЁРЫ ПОБЕДЫ», </w:t>
      </w:r>
      <w:r w:rsidR="001C6789">
        <w:rPr>
          <w:rFonts w:eastAsia="Times New Roman" w:cs="Times New Roman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kern w:val="0"/>
          <w:szCs w:val="28"/>
          <w14:ligatures w14:val="none"/>
        </w:rPr>
        <w:t>тел.: +7 (499) 649-47-77.</w:t>
      </w:r>
    </w:p>
    <w:p w14:paraId="5222AD30" w14:textId="77777777" w:rsidR="00375552" w:rsidRDefault="00375552" w:rsidP="00554058">
      <w:pPr>
        <w:spacing w:after="0"/>
        <w:jc w:val="both"/>
      </w:pPr>
    </w:p>
    <w:p w14:paraId="29511C2F" w14:textId="725E64DC" w:rsidR="004551AA" w:rsidRPr="007B503E" w:rsidRDefault="004551AA" w:rsidP="006124FB">
      <w:pPr>
        <w:pStyle w:val="2"/>
        <w:spacing w:before="0" w:after="0"/>
        <w:ind w:firstLine="66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23147550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A0580F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375552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7B503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Международная акция «Огненные картины войны»</w:t>
      </w:r>
      <w:bookmarkEnd w:id="18"/>
    </w:p>
    <w:p w14:paraId="27B2EE99" w14:textId="504EC7F3" w:rsidR="004551AA" w:rsidRPr="007B503E" w:rsidRDefault="004551AA" w:rsidP="004551AA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9" w:firstLine="66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>
        <w:rPr>
          <w:rFonts w:cs="Times New Roman"/>
          <w:color w:val="000000" w:themeColor="text1"/>
        </w:rPr>
        <w:t>Организатор</w:t>
      </w:r>
      <w:r w:rsidRPr="00967708">
        <w:rPr>
          <w:rFonts w:cs="Times New Roman"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Всероссийское общественное движение «Волонтёры Победы».</w:t>
      </w:r>
    </w:p>
    <w:p w14:paraId="16782DEA" w14:textId="77777777" w:rsidR="004551AA" w:rsidRPr="007B503E" w:rsidRDefault="004551AA" w:rsidP="004551A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В 2026 году Акция приурочена к 85-й годовщине начала Великой Отечественной войны.  В регионах и странах в ночь с 21 на 22 июня 2026 года добровольцы зажгут масштабные огненные картины войны, которые связаны общей темой «Трагедии и Победы региона/страны в годы войны».</w:t>
      </w:r>
    </w:p>
    <w:p w14:paraId="1B8624AE" w14:textId="77777777" w:rsidR="004551AA" w:rsidRPr="007B503E" w:rsidRDefault="004551AA" w:rsidP="004551A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Сроки</w:t>
      </w:r>
      <w:r w:rsidRPr="007B503E">
        <w:rPr>
          <w:rFonts w:eastAsia="Times New Roman" w:cs="Times New Roman"/>
          <w:b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b/>
          <w:kern w:val="0"/>
          <w:szCs w:val="28"/>
          <w14:ligatures w14:val="none"/>
        </w:rPr>
        <w:t>реализации:</w:t>
      </w:r>
      <w:r w:rsidRPr="007B503E">
        <w:rPr>
          <w:rFonts w:eastAsia="Times New Roman" w:cs="Times New Roman"/>
          <w:b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</w:t>
      </w:r>
      <w:r w:rsidRPr="007B503E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21 по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22 </w:t>
      </w:r>
      <w:r w:rsidRPr="007B503E">
        <w:rPr>
          <w:rFonts w:eastAsia="Times New Roman" w:cs="Times New Roman"/>
          <w:kern w:val="0"/>
          <w:szCs w:val="28"/>
          <w14:ligatures w14:val="none"/>
        </w:rPr>
        <w:t>июня</w:t>
      </w:r>
      <w:r w:rsidRPr="007B503E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2026</w:t>
      </w:r>
      <w:r w:rsidRPr="007B503E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года.</w:t>
      </w:r>
    </w:p>
    <w:p w14:paraId="0439E34F" w14:textId="77777777" w:rsidR="004551AA" w:rsidRPr="007B503E" w:rsidRDefault="004551AA" w:rsidP="004551A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Охват:</w:t>
      </w:r>
      <w:r w:rsidRPr="007B503E">
        <w:rPr>
          <w:rFonts w:eastAsia="Times New Roman" w:cs="Times New Roman"/>
          <w:b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все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субъекты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Российской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Федерации, международные представительства.</w:t>
      </w:r>
    </w:p>
    <w:p w14:paraId="3BD1F4BD" w14:textId="77777777" w:rsidR="004551AA" w:rsidRPr="00634527" w:rsidRDefault="004551AA" w:rsidP="004551AA">
      <w:pPr>
        <w:spacing w:after="0"/>
        <w:ind w:firstLine="707"/>
        <w:rPr>
          <w:b/>
          <w:bCs/>
        </w:rPr>
      </w:pPr>
      <w:r w:rsidRPr="00634527">
        <w:rPr>
          <w:b/>
          <w:bCs/>
        </w:rPr>
        <w:t>Основные</w:t>
      </w:r>
      <w:r w:rsidRPr="00634527">
        <w:rPr>
          <w:b/>
          <w:bCs/>
          <w:spacing w:val="-8"/>
        </w:rPr>
        <w:t xml:space="preserve"> </w:t>
      </w:r>
      <w:r w:rsidRPr="00634527">
        <w:rPr>
          <w:b/>
          <w:bCs/>
        </w:rPr>
        <w:t>этапы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</w:rPr>
        <w:t>подготовки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</w:rPr>
        <w:t>и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</w:rPr>
        <w:t>реализации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  <w:spacing w:val="-2"/>
        </w:rPr>
        <w:t>формата:</w:t>
      </w:r>
    </w:p>
    <w:p w14:paraId="00A6C27E" w14:textId="77777777" w:rsidR="004551AA" w:rsidRPr="007B503E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Назначить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ответственное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4"/>
          <w:kern w:val="0"/>
          <w:szCs w:val="28"/>
          <w14:ligatures w14:val="none"/>
        </w:rPr>
        <w:t>лицо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за организацию и проведение мероприятия.</w:t>
      </w:r>
    </w:p>
    <w:p w14:paraId="1880085C" w14:textId="7D3E5F3E" w:rsidR="004551AA" w:rsidRPr="007B503E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Связаться с руководителем регионального отделения ВОД «ВОЛОНТЁРЫ ПОБЕДЫ» (волонтерыпобеды.рф/contacts) </w:t>
      </w:r>
      <w:r w:rsidR="001C6789">
        <w:rPr>
          <w:rFonts w:eastAsia="Times New Roman" w:cs="Times New Roman"/>
          <w:spacing w:val="-2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для получения методических материалов и создания мероприятия на официальном сайте.</w:t>
      </w:r>
    </w:p>
    <w:p w14:paraId="02CD67D3" w14:textId="77777777" w:rsidR="004551AA" w:rsidRPr="00097F03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14:ligatures w14:val="none"/>
        </w:rPr>
        <w:t xml:space="preserve">Выбрать и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согласовать с местными органами власти и иными необходимыми службами проведение мероприятия в памятном 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br/>
      </w:r>
      <w:r w:rsidRPr="00097F03">
        <w:rPr>
          <w:rFonts w:eastAsia="Times New Roman" w:cs="Times New Roman"/>
          <w:spacing w:val="-2"/>
          <w:kern w:val="0"/>
          <w:szCs w:val="28"/>
          <w14:ligatures w14:val="none"/>
        </w:rPr>
        <w:t>или общественно значимом месте в регионе.</w:t>
      </w:r>
    </w:p>
    <w:p w14:paraId="1D14C3B0" w14:textId="77777777" w:rsidR="004551AA" w:rsidRPr="007B503E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Подготовить сценарный план с таймингом проведения акции.</w:t>
      </w:r>
    </w:p>
    <w:p w14:paraId="40A3F159" w14:textId="77777777" w:rsidR="004551AA" w:rsidRPr="007B503E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Определить волонт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ров, которые будут сопровождать мероприятие, 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и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организовать подготовку, включающую исторический блок, обучение 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по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функциям и на месте проведения мероприятия.</w:t>
      </w:r>
    </w:p>
    <w:p w14:paraId="6C6EB138" w14:textId="77777777" w:rsidR="004551AA" w:rsidRPr="007B503E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Пригласить к участию в акции местных жителей, а также представителей молод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жных общественных организаций.</w:t>
      </w:r>
    </w:p>
    <w:p w14:paraId="6D91973E" w14:textId="77777777" w:rsidR="004551AA" w:rsidRPr="007B503E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Обеспечить информационное сопровождение акции, а также фото- 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и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видеосъемку во время проведения мероприятия для дальнейшего использования в публикациях в социальных сетях, пресс- и пост-релизах в СМИ. </w:t>
      </w:r>
    </w:p>
    <w:p w14:paraId="056426EE" w14:textId="77777777" w:rsidR="004551AA" w:rsidRPr="007B503E" w:rsidRDefault="004551AA" w:rsidP="004551AA">
      <w:pPr>
        <w:widowControl w:val="0"/>
        <w:numPr>
          <w:ilvl w:val="0"/>
          <w:numId w:val="21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firstLine="707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По окончании мероприятия опубликовать пост-релиз в СМИ и социальных сетях.</w:t>
      </w:r>
    </w:p>
    <w:p w14:paraId="6E36203F" w14:textId="77777777" w:rsidR="004551AA" w:rsidRPr="00634527" w:rsidRDefault="004551AA" w:rsidP="004551AA">
      <w:pPr>
        <w:spacing w:after="0"/>
        <w:ind w:firstLine="707"/>
        <w:rPr>
          <w:b/>
          <w:bCs/>
        </w:rPr>
      </w:pPr>
      <w:r w:rsidRPr="00634527">
        <w:rPr>
          <w:b/>
          <w:bCs/>
        </w:rPr>
        <w:t>Контактные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</w:rPr>
        <w:t>данные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  <w:spacing w:val="-2"/>
        </w:rPr>
        <w:t>куратора:</w:t>
      </w:r>
    </w:p>
    <w:p w14:paraId="2D7FFC09" w14:textId="0260F336" w:rsidR="004551AA" w:rsidRPr="007B503E" w:rsidRDefault="004551AA" w:rsidP="004551A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Сергеева Алина Олеговна – советник Исполнительного директора ВОД «ВОЛОНТЁРЫ ПОБЕДЫ», тел.: +7 (499) 649-47-77.</w:t>
      </w:r>
    </w:p>
    <w:p w14:paraId="4EA151EC" w14:textId="77777777" w:rsidR="004551AA" w:rsidRDefault="004551AA" w:rsidP="00554058">
      <w:pPr>
        <w:spacing w:after="0"/>
        <w:jc w:val="both"/>
      </w:pPr>
    </w:p>
    <w:p w14:paraId="2911F2BA" w14:textId="65E58513" w:rsidR="005E4F32" w:rsidRPr="00B70831" w:rsidRDefault="005E4F32" w:rsidP="006124FB">
      <w:pPr>
        <w:pStyle w:val="2"/>
        <w:spacing w:before="0" w:after="0"/>
        <w:ind w:firstLine="66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_Toc23147551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3.1.</w:t>
      </w:r>
      <w:r w:rsidR="00375552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B70831">
        <w:rPr>
          <w:rFonts w:ascii="Times New Roman" w:hAnsi="Times New Roman" w:cs="Times New Roman"/>
          <w:b/>
          <w:bCs/>
          <w:color w:val="auto"/>
          <w:sz w:val="28"/>
          <w:szCs w:val="28"/>
        </w:rPr>
        <w:t>. Акция «Меня коснулась война»</w:t>
      </w:r>
      <w:bookmarkEnd w:id="19"/>
    </w:p>
    <w:p w14:paraId="3099A1D6" w14:textId="3A0A7260" w:rsidR="005E4F32" w:rsidRPr="007B503E" w:rsidRDefault="005E4F32" w:rsidP="005E4F32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9" w:firstLine="66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>
        <w:rPr>
          <w:rFonts w:cs="Times New Roman"/>
          <w:color w:val="000000" w:themeColor="text1"/>
        </w:rPr>
        <w:t>Организатор</w:t>
      </w:r>
      <w:r w:rsidRPr="00967708">
        <w:rPr>
          <w:rFonts w:cs="Times New Roman"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Всероссийское общественное движение «</w:t>
      </w:r>
      <w:r w:rsidR="008C1A84"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ВОЛОНТЁРЫ ПОБЕДЫ</w:t>
      </w:r>
      <w:r>
        <w:rPr>
          <w:rFonts w:cs="Times New Roman"/>
          <w:color w:val="000000" w:themeColor="text1"/>
        </w:rPr>
        <w:t>».</w:t>
      </w:r>
    </w:p>
    <w:p w14:paraId="10E26789" w14:textId="77777777" w:rsidR="005E4F32" w:rsidRPr="007B503E" w:rsidRDefault="005E4F32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lastRenderedPageBreak/>
        <w:t>Добровольцы в ночь с 21 на 22 июня зачитают вслух истории тех, кого коснулась война в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первые е</w:t>
      </w:r>
      <w:r>
        <w:rPr>
          <w:rFonts w:eastAsia="Times New Roman" w:cs="Times New Roman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часы, а также тематические произведения </w:t>
      </w:r>
      <w:r>
        <w:rPr>
          <w:rFonts w:eastAsia="Times New Roman" w:cs="Times New Roman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kern w:val="0"/>
          <w:szCs w:val="28"/>
          <w14:ligatures w14:val="none"/>
        </w:rPr>
        <w:t>о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Великой Отечественной войне. Такими историями станут воспоминания простых жителей, представителей рабочих профессий и иных сфер деятельности.</w:t>
      </w:r>
    </w:p>
    <w:p w14:paraId="58AAAF9C" w14:textId="77777777" w:rsidR="005E4F32" w:rsidRPr="007B503E" w:rsidRDefault="005E4F32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Сроки</w:t>
      </w:r>
      <w:r w:rsidRPr="007B503E">
        <w:rPr>
          <w:rFonts w:eastAsia="Times New Roman" w:cs="Times New Roman"/>
          <w:b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b/>
          <w:kern w:val="0"/>
          <w:szCs w:val="28"/>
          <w14:ligatures w14:val="none"/>
        </w:rPr>
        <w:t>реализации:</w:t>
      </w:r>
      <w:r w:rsidRPr="007B503E">
        <w:rPr>
          <w:rFonts w:eastAsia="Times New Roman" w:cs="Times New Roman"/>
          <w:b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</w:t>
      </w:r>
      <w:r w:rsidRPr="007B503E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21 по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22 </w:t>
      </w:r>
      <w:r w:rsidRPr="007B503E">
        <w:rPr>
          <w:rFonts w:eastAsia="Times New Roman" w:cs="Times New Roman"/>
          <w:kern w:val="0"/>
          <w:szCs w:val="28"/>
          <w14:ligatures w14:val="none"/>
        </w:rPr>
        <w:t>июня</w:t>
      </w:r>
      <w:r w:rsidRPr="007B503E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2026</w:t>
      </w:r>
      <w:r w:rsidRPr="007B503E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года.</w:t>
      </w:r>
    </w:p>
    <w:p w14:paraId="271FE065" w14:textId="77777777" w:rsidR="005E4F32" w:rsidRPr="007B503E" w:rsidRDefault="005E4F32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Охват:</w:t>
      </w:r>
      <w:r w:rsidRPr="007B503E">
        <w:rPr>
          <w:rFonts w:eastAsia="Times New Roman" w:cs="Times New Roman"/>
          <w:b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все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субъекты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Российской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Федерации.</w:t>
      </w:r>
    </w:p>
    <w:p w14:paraId="0CF04BAD" w14:textId="77777777" w:rsidR="005E4F32" w:rsidRPr="00634527" w:rsidRDefault="005E4F32" w:rsidP="005E4F32">
      <w:pPr>
        <w:spacing w:after="0"/>
        <w:ind w:firstLine="708"/>
        <w:rPr>
          <w:b/>
          <w:bCs/>
        </w:rPr>
      </w:pPr>
      <w:r w:rsidRPr="00634527">
        <w:rPr>
          <w:b/>
          <w:bCs/>
        </w:rPr>
        <w:t>Основные</w:t>
      </w:r>
      <w:r w:rsidRPr="00634527">
        <w:rPr>
          <w:b/>
          <w:bCs/>
          <w:spacing w:val="-8"/>
        </w:rPr>
        <w:t xml:space="preserve"> </w:t>
      </w:r>
      <w:r w:rsidRPr="00634527">
        <w:rPr>
          <w:b/>
          <w:bCs/>
        </w:rPr>
        <w:t>этапы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</w:rPr>
        <w:t>подготовки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</w:rPr>
        <w:t>и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</w:rPr>
        <w:t>реализации</w:t>
      </w:r>
      <w:r w:rsidRPr="00634527">
        <w:rPr>
          <w:b/>
          <w:bCs/>
          <w:spacing w:val="-6"/>
        </w:rPr>
        <w:t xml:space="preserve"> </w:t>
      </w:r>
      <w:r w:rsidRPr="00634527">
        <w:rPr>
          <w:b/>
          <w:bCs/>
          <w:spacing w:val="-2"/>
        </w:rPr>
        <w:t>формата:</w:t>
      </w:r>
    </w:p>
    <w:p w14:paraId="7993DC2C" w14:textId="77777777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Назначить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ответственное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4"/>
          <w:kern w:val="0"/>
          <w:szCs w:val="28"/>
          <w14:ligatures w14:val="none"/>
        </w:rPr>
        <w:t>лицо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6"/>
          <w:kern w:val="0"/>
          <w:szCs w:val="28"/>
          <w14:ligatures w14:val="none"/>
        </w:rPr>
        <w:t>за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организацию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10"/>
          <w:kern w:val="0"/>
          <w:szCs w:val="28"/>
          <w14:ligatures w14:val="none"/>
        </w:rPr>
        <w:t>и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проведение мероприятия.</w:t>
      </w:r>
    </w:p>
    <w:p w14:paraId="38728A42" w14:textId="2C087A44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Связаться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10"/>
          <w:kern w:val="0"/>
          <w:szCs w:val="28"/>
          <w14:ligatures w14:val="none"/>
        </w:rPr>
        <w:t>с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руководителем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регионального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отделения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ВОД «ВОЛОНТЁРЫ ПОБЕДЫ»</w:t>
      </w:r>
      <w:r w:rsidRPr="007B503E">
        <w:rPr>
          <w:rFonts w:eastAsia="Times New Roman" w:cs="Times New Roman"/>
          <w:kern w:val="0"/>
          <w:sz w:val="22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(волонтерыпобеды.рф/contacts) для получения методических материалов и создания мероприятия на официальном сайте.</w:t>
      </w:r>
    </w:p>
    <w:p w14:paraId="1D2ECCA3" w14:textId="77777777" w:rsidR="005E4F32" w:rsidRPr="000E7FD8" w:rsidRDefault="005E4F32" w:rsidP="005E4F32">
      <w:pPr>
        <w:widowControl w:val="0"/>
        <w:numPr>
          <w:ilvl w:val="0"/>
          <w:numId w:val="20"/>
        </w:numPr>
        <w:tabs>
          <w:tab w:val="left" w:pos="1320"/>
          <w:tab w:val="left" w:pos="3219"/>
          <w:tab w:val="left" w:pos="7238"/>
          <w:tab w:val="left" w:pos="793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Выбрать и согласовать с местными органами власти и иными необходимыми службами проведение мероприятия в</w:t>
      </w:r>
      <w:r w:rsidRPr="007B503E">
        <w:rPr>
          <w:rFonts w:eastAsia="Times New Roman" w:cs="Times New Roman"/>
          <w:w w:val="90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памятном </w:t>
      </w:r>
      <w:r>
        <w:rPr>
          <w:rFonts w:eastAsia="Times New Roman" w:cs="Times New Roman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kern w:val="0"/>
          <w:szCs w:val="28"/>
          <w14:ligatures w14:val="none"/>
        </w:rPr>
        <w:t>или общественно значимом месте в регионе.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0E7FD8">
        <w:rPr>
          <w:rFonts w:eastAsia="Times New Roman" w:cs="Times New Roman"/>
          <w:kern w:val="0"/>
          <w:szCs w:val="28"/>
          <w14:ligatures w14:val="none"/>
        </w:rPr>
        <w:t xml:space="preserve">Данный формат также может быть интегрирован в проводимые мероприятия на территории субъекта </w:t>
      </w:r>
      <w:r>
        <w:rPr>
          <w:rFonts w:eastAsia="Times New Roman" w:cs="Times New Roman"/>
          <w:kern w:val="0"/>
          <w:szCs w:val="28"/>
          <w14:ligatures w14:val="none"/>
        </w:rPr>
        <w:t>–</w:t>
      </w:r>
      <w:r w:rsidRPr="000E7FD8">
        <w:rPr>
          <w:rFonts w:eastAsia="Times New Roman" w:cs="Times New Roman"/>
          <w:kern w:val="0"/>
          <w:szCs w:val="28"/>
          <w14:ligatures w14:val="none"/>
        </w:rPr>
        <w:t xml:space="preserve"> Международные акции «Огненные картины войны» и «Свеча памяти».</w:t>
      </w:r>
    </w:p>
    <w:p w14:paraId="276D47B5" w14:textId="77777777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540"/>
          <w:tab w:val="left" w:pos="7238"/>
          <w:tab w:val="left" w:pos="793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Подготовить сценарный план с таймингом проведения акции.</w:t>
      </w:r>
    </w:p>
    <w:p w14:paraId="2664B0F7" w14:textId="77777777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540"/>
          <w:tab w:val="left" w:pos="7238"/>
          <w:tab w:val="left" w:pos="793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Определить волонт</w:t>
      </w:r>
      <w:r>
        <w:rPr>
          <w:rFonts w:eastAsia="Times New Roman" w:cs="Times New Roman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kern w:val="0"/>
          <w:szCs w:val="28"/>
          <w14:ligatures w14:val="none"/>
        </w:rPr>
        <w:t>ров, которые будут сопровождать мероприятие, и организовать подготовку, включающую исторический блок, обучение по функциям и на месте проведения мероприятия.</w:t>
      </w:r>
    </w:p>
    <w:p w14:paraId="7FE5AEC5" w14:textId="77777777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540"/>
          <w:tab w:val="left" w:pos="7238"/>
          <w:tab w:val="left" w:pos="793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Определить добровольцев или пригласить гостей, которые будут зачитывать воспоминания очевидцев первых дней войны и тематические произведения, посвящ</w:t>
      </w:r>
      <w:r>
        <w:rPr>
          <w:rFonts w:eastAsia="Times New Roman" w:cs="Times New Roman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kern w:val="0"/>
          <w:szCs w:val="28"/>
          <w14:ligatures w14:val="none"/>
        </w:rPr>
        <w:t>нные Великой Отечественной войне.</w:t>
      </w:r>
    </w:p>
    <w:p w14:paraId="296EC0DE" w14:textId="77777777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540"/>
          <w:tab w:val="left" w:pos="7238"/>
          <w:tab w:val="left" w:pos="793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Пригласить к участию в акции местных жителей, а также представителей молод</w:t>
      </w:r>
      <w:r>
        <w:rPr>
          <w:rFonts w:eastAsia="Times New Roman" w:cs="Times New Roman"/>
          <w:kern w:val="0"/>
          <w:szCs w:val="28"/>
          <w14:ligatures w14:val="none"/>
        </w:rPr>
        <w:t>е</w:t>
      </w:r>
      <w:r w:rsidRPr="007B503E">
        <w:rPr>
          <w:rFonts w:eastAsia="Times New Roman" w:cs="Times New Roman"/>
          <w:kern w:val="0"/>
          <w:szCs w:val="28"/>
          <w14:ligatures w14:val="none"/>
        </w:rPr>
        <w:t>жных общественных организаций.</w:t>
      </w:r>
    </w:p>
    <w:p w14:paraId="18E9BD86" w14:textId="77777777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540"/>
          <w:tab w:val="left" w:pos="7238"/>
          <w:tab w:val="left" w:pos="793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Обеспечить информационное сопровождение акции, а также фото- и видеосъемку во время проведения мероприятия для дальнейшего использования в публикациях в социальных сетях, пресс- и пост-релизах в СМИ. </w:t>
      </w:r>
    </w:p>
    <w:p w14:paraId="5A186BFC" w14:textId="77777777" w:rsidR="005E4F32" w:rsidRPr="007B503E" w:rsidRDefault="005E4F32" w:rsidP="005E4F32">
      <w:pPr>
        <w:widowControl w:val="0"/>
        <w:numPr>
          <w:ilvl w:val="0"/>
          <w:numId w:val="20"/>
        </w:numPr>
        <w:tabs>
          <w:tab w:val="left" w:pos="1540"/>
          <w:tab w:val="left" w:pos="7238"/>
          <w:tab w:val="left" w:pos="793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По окончании мероприятия опубликовать пост-релиз в СМИ и социальных сетях</w:t>
      </w:r>
      <w:r>
        <w:rPr>
          <w:rFonts w:eastAsia="Times New Roman" w:cs="Times New Roman"/>
          <w:kern w:val="0"/>
          <w:szCs w:val="28"/>
          <w14:ligatures w14:val="none"/>
        </w:rPr>
        <w:t>.</w:t>
      </w:r>
    </w:p>
    <w:p w14:paraId="75F38620" w14:textId="77777777" w:rsidR="005E4F32" w:rsidRPr="00634527" w:rsidRDefault="005E4F32" w:rsidP="005E4F32">
      <w:pPr>
        <w:spacing w:after="0"/>
        <w:ind w:firstLine="708"/>
        <w:rPr>
          <w:b/>
          <w:bCs/>
        </w:rPr>
      </w:pPr>
      <w:r w:rsidRPr="00634527">
        <w:rPr>
          <w:b/>
          <w:bCs/>
        </w:rPr>
        <w:t>Контактные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</w:rPr>
        <w:t>данные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  <w:spacing w:val="-2"/>
        </w:rPr>
        <w:t>куратора:</w:t>
      </w:r>
    </w:p>
    <w:p w14:paraId="1A6D62D4" w14:textId="461BBB63" w:rsidR="005E4F32" w:rsidRPr="007B503E" w:rsidRDefault="005E4F32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Сергеева Алина Олеговна – советник Исполнительного директора ВОД «ВОЛОНТЁРЫ ПОБЕДЫ», тел.: +7 (499) 649-47-77.</w:t>
      </w:r>
    </w:p>
    <w:p w14:paraId="00A96808" w14:textId="77777777" w:rsidR="00AD1090" w:rsidRDefault="00AD1090" w:rsidP="00554058">
      <w:pPr>
        <w:spacing w:after="0"/>
        <w:jc w:val="both"/>
      </w:pPr>
    </w:p>
    <w:p w14:paraId="419CDB6C" w14:textId="34E0295F" w:rsidR="00375552" w:rsidRPr="007808F7" w:rsidRDefault="00375552" w:rsidP="006124FB">
      <w:pPr>
        <w:pStyle w:val="2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0" w:name="_Toc23147551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3.1.5. </w:t>
      </w:r>
      <w:r w:rsidRPr="007808F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Онлайн-акция «Свеча памяти» 2026</w:t>
      </w:r>
      <w:bookmarkEnd w:id="20"/>
      <w:r w:rsidRPr="007808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99AA569" w14:textId="77777777" w:rsidR="00375552" w:rsidRPr="0003745B" w:rsidRDefault="00375552" w:rsidP="00375552">
      <w:pPr>
        <w:contextualSpacing/>
        <w:jc w:val="both"/>
        <w:rPr>
          <w:rFonts w:eastAsia="Times New Roman"/>
          <w:bCs/>
          <w:color w:val="000000"/>
          <w:szCs w:val="28"/>
        </w:rPr>
      </w:pPr>
      <w:r w:rsidRPr="00094184">
        <w:rPr>
          <w:rFonts w:eastAsia="Times New Roman"/>
          <w:bCs/>
          <w:color w:val="000000"/>
          <w:szCs w:val="28"/>
        </w:rPr>
        <w:t>Организатор:</w:t>
      </w:r>
      <w:r w:rsidRPr="0003745B">
        <w:rPr>
          <w:rFonts w:eastAsia="Times New Roman"/>
          <w:b/>
          <w:color w:val="000000"/>
          <w:szCs w:val="28"/>
        </w:rPr>
        <w:t xml:space="preserve"> </w:t>
      </w:r>
      <w:r w:rsidRPr="0003745B">
        <w:rPr>
          <w:rFonts w:eastAsia="Times New Roman"/>
          <w:bCs/>
          <w:color w:val="000000"/>
          <w:szCs w:val="28"/>
        </w:rPr>
        <w:t>Благотворительный фонд «Память поколений»</w:t>
      </w:r>
    </w:p>
    <w:p w14:paraId="7CC88B8D" w14:textId="77777777" w:rsidR="00375552" w:rsidRPr="00094184" w:rsidRDefault="00375552" w:rsidP="00375552">
      <w:pPr>
        <w:contextualSpacing/>
        <w:jc w:val="both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Даты проведения</w:t>
      </w:r>
      <w:r w:rsidRPr="00094184">
        <w:rPr>
          <w:rFonts w:eastAsia="Times New Roman"/>
          <w:b/>
          <w:color w:val="000000"/>
          <w:szCs w:val="28"/>
        </w:rPr>
        <w:t xml:space="preserve">: </w:t>
      </w:r>
      <w:r w:rsidRPr="00094184">
        <w:rPr>
          <w:color w:val="000000"/>
          <w:szCs w:val="28"/>
        </w:rPr>
        <w:t>10-22 июня 2026 года</w:t>
      </w:r>
    </w:p>
    <w:p w14:paraId="06608AFC" w14:textId="77777777" w:rsidR="00BE5175" w:rsidRDefault="00BE5175" w:rsidP="00375552">
      <w:pPr>
        <w:contextualSpacing/>
        <w:jc w:val="both"/>
        <w:rPr>
          <w:rFonts w:eastAsia="Times New Roman"/>
          <w:b/>
          <w:color w:val="000000"/>
          <w:szCs w:val="28"/>
        </w:rPr>
      </w:pPr>
    </w:p>
    <w:p w14:paraId="39E05427" w14:textId="77777777" w:rsidR="00BE5175" w:rsidRDefault="00BE5175" w:rsidP="00375552">
      <w:pPr>
        <w:contextualSpacing/>
        <w:jc w:val="both"/>
        <w:rPr>
          <w:rFonts w:eastAsia="Times New Roman"/>
          <w:b/>
          <w:color w:val="000000"/>
          <w:szCs w:val="28"/>
        </w:rPr>
      </w:pPr>
    </w:p>
    <w:p w14:paraId="6F5EBF71" w14:textId="77777777" w:rsidR="00BE5175" w:rsidRDefault="00BE5175" w:rsidP="00375552">
      <w:pPr>
        <w:contextualSpacing/>
        <w:jc w:val="both"/>
        <w:rPr>
          <w:rFonts w:eastAsia="Times New Roman"/>
          <w:b/>
          <w:color w:val="000000"/>
          <w:szCs w:val="28"/>
        </w:rPr>
      </w:pPr>
    </w:p>
    <w:p w14:paraId="349E9B55" w14:textId="6E0921B3" w:rsidR="00375552" w:rsidRDefault="00375552" w:rsidP="00375552">
      <w:pPr>
        <w:contextualSpacing/>
        <w:jc w:val="both"/>
        <w:rPr>
          <w:rFonts w:eastAsia="Times New Roman"/>
          <w:b/>
          <w:color w:val="000000"/>
          <w:szCs w:val="28"/>
        </w:rPr>
      </w:pPr>
      <w:r w:rsidRPr="003B3640">
        <w:rPr>
          <w:rFonts w:eastAsia="Times New Roman"/>
          <w:b/>
          <w:color w:val="000000"/>
          <w:szCs w:val="28"/>
        </w:rPr>
        <w:lastRenderedPageBreak/>
        <w:t>Описание Акции:</w:t>
      </w:r>
      <w:r>
        <w:rPr>
          <w:rFonts w:eastAsia="Times New Roman"/>
          <w:b/>
          <w:color w:val="000000"/>
          <w:szCs w:val="28"/>
        </w:rPr>
        <w:t xml:space="preserve"> </w:t>
      </w:r>
    </w:p>
    <w:p w14:paraId="43B9D024" w14:textId="649BA3B9" w:rsidR="00375552" w:rsidRPr="003B3640" w:rsidRDefault="00375552" w:rsidP="007E0CC2">
      <w:pPr>
        <w:ind w:firstLine="708"/>
        <w:contextualSpacing/>
        <w:jc w:val="both"/>
        <w:rPr>
          <w:rFonts w:eastAsia="Times New Roman"/>
          <w:b/>
          <w:color w:val="000000"/>
          <w:szCs w:val="28"/>
        </w:rPr>
      </w:pPr>
      <w:r w:rsidRPr="003B3640">
        <w:rPr>
          <w:szCs w:val="28"/>
        </w:rPr>
        <w:t xml:space="preserve">10 июня по всей России стартует онлайн-акция «Свеча памяти»: </w:t>
      </w:r>
      <w:r w:rsidR="001C6789">
        <w:rPr>
          <w:szCs w:val="28"/>
        </w:rPr>
        <w:br/>
      </w:r>
      <w:r w:rsidRPr="003B3640">
        <w:rPr>
          <w:szCs w:val="28"/>
        </w:rPr>
        <w:t xml:space="preserve">до 22 июня на сайте </w:t>
      </w:r>
      <w:hyperlink r:id="rId17" w:history="1">
        <w:r w:rsidRPr="003B3640">
          <w:rPr>
            <w:rStyle w:val="a5"/>
            <w:szCs w:val="28"/>
          </w:rPr>
          <w:t>деньпамяти.рф</w:t>
        </w:r>
      </w:hyperlink>
      <w:r w:rsidRPr="003B3640">
        <w:rPr>
          <w:szCs w:val="28"/>
        </w:rPr>
        <w:t xml:space="preserve"> можно зажечь виртуальную свечу в память о 27 миллионах жизней, которые унесла Великая Отечественная война.</w:t>
      </w:r>
    </w:p>
    <w:p w14:paraId="4A72BAC3" w14:textId="17A53D2E" w:rsidR="00375552" w:rsidRPr="003B3640" w:rsidRDefault="00375552" w:rsidP="007E0CC2">
      <w:pP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Принять участие в акции может каждый – для этого достаточно зайти </w:t>
      </w:r>
      <w:r w:rsidR="007E0CC2">
        <w:rPr>
          <w:szCs w:val="28"/>
        </w:rPr>
        <w:br/>
      </w:r>
      <w:r w:rsidRPr="003B3640">
        <w:rPr>
          <w:szCs w:val="28"/>
        </w:rPr>
        <w:t xml:space="preserve">на платформу </w:t>
      </w:r>
      <w:hyperlink r:id="rId18" w:history="1">
        <w:r w:rsidRPr="003B3640">
          <w:rPr>
            <w:rStyle w:val="a5"/>
            <w:szCs w:val="28"/>
          </w:rPr>
          <w:t>деньпамяти.рф</w:t>
        </w:r>
      </w:hyperlink>
      <w:r w:rsidRPr="003B3640">
        <w:rPr>
          <w:szCs w:val="28"/>
        </w:rPr>
        <w:t xml:space="preserve"> и нажать на кнопку «Зажечь свечу памяти». </w:t>
      </w:r>
    </w:p>
    <w:p w14:paraId="2E73A1D5" w14:textId="16013004" w:rsidR="00375552" w:rsidRPr="003B3640" w:rsidRDefault="00375552" w:rsidP="007E0CC2">
      <w:pP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Акция дает возможность не только вспомнить, но и помочь: </w:t>
      </w:r>
      <w:r w:rsidR="00AC2813">
        <w:rPr>
          <w:szCs w:val="28"/>
        </w:rPr>
        <w:br/>
      </w:r>
      <w:r w:rsidRPr="003B3640">
        <w:rPr>
          <w:szCs w:val="28"/>
        </w:rPr>
        <w:t>на платформе можно сделать пожертвование в поддержку ветеранов.</w:t>
      </w:r>
    </w:p>
    <w:p w14:paraId="25143DCD" w14:textId="77777777" w:rsidR="00375552" w:rsidRPr="003B3640" w:rsidRDefault="00375552" w:rsidP="007E0CC2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Также на сайте акции есть уникальный раздел «22 июня в историях» – собрание живых свидетельств тех лет. О Великой Отечественной войне рассказывают ее участники: фронтовики, блокадники, труженики тыла, узники концлагерей. Сотрудники фонда «Память поколений» искали героев по всей стране, за несколько лет удалось записать более 60 интервью. </w:t>
      </w:r>
    </w:p>
    <w:p w14:paraId="149397A6" w14:textId="77777777" w:rsidR="00375552" w:rsidRPr="003B3640" w:rsidRDefault="00375552" w:rsidP="007E0CC2">
      <w:pPr>
        <w:contextualSpacing/>
        <w:jc w:val="both"/>
        <w:rPr>
          <w:rFonts w:eastAsia="Times New Roman"/>
          <w:b/>
          <w:szCs w:val="28"/>
        </w:rPr>
      </w:pPr>
      <w:r w:rsidRPr="003B3640">
        <w:rPr>
          <w:rFonts w:eastAsia="Times New Roman"/>
          <w:b/>
          <w:szCs w:val="28"/>
        </w:rPr>
        <w:t>Необходимая поддержка</w:t>
      </w:r>
    </w:p>
    <w:p w14:paraId="7D2D7B4A" w14:textId="384E2EE2" w:rsidR="00375552" w:rsidRPr="003B3640" w:rsidRDefault="00375552" w:rsidP="007E0CC2">
      <w:pP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1. Принять участие в Акции лично, разместить информацию об этом </w:t>
      </w:r>
      <w:r w:rsidR="00AC2813">
        <w:rPr>
          <w:szCs w:val="28"/>
        </w:rPr>
        <w:br/>
      </w:r>
      <w:r w:rsidRPr="003B3640">
        <w:rPr>
          <w:szCs w:val="28"/>
        </w:rPr>
        <w:t>в социальных сетях – своим примером показав активистам вашего сообщества, как важно помнить погибших и помогать ныне живущим ветеранам.</w:t>
      </w:r>
    </w:p>
    <w:p w14:paraId="54DFCABB" w14:textId="77777777" w:rsidR="00375552" w:rsidRPr="003B3640" w:rsidRDefault="00375552" w:rsidP="007E0CC2">
      <w:pP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>2. Разместить информацию об Акции на официальных ресурсах региональных и местных органов власти в интернете (сайты и соцсети).</w:t>
      </w:r>
    </w:p>
    <w:p w14:paraId="287143B9" w14:textId="3820673A" w:rsidR="00375552" w:rsidRPr="003B3640" w:rsidRDefault="00375552" w:rsidP="00375552">
      <w:pP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3. Направить в адрес подведомственных организаций обращения </w:t>
      </w:r>
      <w:r w:rsidR="00AC2813">
        <w:rPr>
          <w:szCs w:val="28"/>
        </w:rPr>
        <w:br/>
      </w:r>
      <w:r w:rsidRPr="003B3640">
        <w:rPr>
          <w:szCs w:val="28"/>
        </w:rPr>
        <w:t>с просьбой разместить на официальных ресурсах компаний и предприятий информационные материалы онлайн-акции «Свеча памяти», а также мотивировать работников по внутренним каналам коммуникаций к участию.</w:t>
      </w:r>
    </w:p>
    <w:p w14:paraId="1C3FD73E" w14:textId="77777777" w:rsidR="00375552" w:rsidRPr="003B3640" w:rsidRDefault="00375552" w:rsidP="00375552">
      <w:pP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>4. Осуществить поддержку по информированию населения об Акции, предоставив возможность распространения информации на региональных СМИ</w:t>
      </w:r>
    </w:p>
    <w:p w14:paraId="5831207E" w14:textId="77777777" w:rsidR="00375552" w:rsidRPr="003B3640" w:rsidRDefault="00375552" w:rsidP="00375552">
      <w:pPr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>5. Оказать помощь в размещении макетов наружной рекламы онлайн-акции «Свеча памяти», также распространении промо-видеоролика об акции на открытых мультимедиаэкранах и иных рекламных информационных поверхностях на безвозмездной основе. Адаптация макетов под необходимый размер производится Фондом по запросу.</w:t>
      </w:r>
    </w:p>
    <w:p w14:paraId="74396BF0" w14:textId="6D57EB18" w:rsidR="0096211F" w:rsidRDefault="00375552" w:rsidP="00375552">
      <w:pPr>
        <w:contextualSpacing/>
        <w:jc w:val="both"/>
      </w:pPr>
      <w:r w:rsidRPr="003B3640">
        <w:rPr>
          <w:b/>
          <w:szCs w:val="28"/>
        </w:rPr>
        <w:t>Изображения,</w:t>
      </w:r>
      <w:r w:rsidR="007E0CC2" w:rsidRPr="007E0CC2">
        <w:rPr>
          <w:b/>
          <w:szCs w:val="28"/>
        </w:rPr>
        <w:t xml:space="preserve"> </w:t>
      </w:r>
      <w:r w:rsidR="007E0CC2" w:rsidRPr="003B3640">
        <w:rPr>
          <w:b/>
          <w:szCs w:val="28"/>
        </w:rPr>
        <w:t xml:space="preserve">  </w:t>
      </w:r>
      <w:r w:rsidRPr="003B3640">
        <w:rPr>
          <w:b/>
          <w:szCs w:val="28"/>
        </w:rPr>
        <w:t xml:space="preserve">тексты для СМИ, пабликов и блогов: </w:t>
      </w:r>
      <w:hyperlink r:id="rId19" w:history="1">
        <w:r w:rsidRPr="003B3640">
          <w:rPr>
            <w:rStyle w:val="a5"/>
            <w:b/>
            <w:szCs w:val="28"/>
          </w:rPr>
          <w:t>https://disk.360.yandex.ru/d/ca5mcmzmulrOgQ</w:t>
        </w:r>
      </w:hyperlink>
      <w:r w:rsidR="0096211F">
        <w:t>.</w:t>
      </w:r>
    </w:p>
    <w:p w14:paraId="04B63281" w14:textId="77777777" w:rsidR="00D43228" w:rsidRPr="00D43228" w:rsidRDefault="00D43228" w:rsidP="00D43228">
      <w:pPr>
        <w:spacing w:after="0"/>
        <w:ind w:firstLine="708"/>
        <w:contextualSpacing/>
        <w:rPr>
          <w:b/>
          <w:bCs/>
          <w:color w:val="000000"/>
          <w:szCs w:val="28"/>
        </w:rPr>
      </w:pPr>
      <w:r w:rsidRPr="00D43228">
        <w:rPr>
          <w:b/>
          <w:bCs/>
          <w:color w:val="000000"/>
          <w:szCs w:val="28"/>
        </w:rPr>
        <w:t>Контактное лицо:</w:t>
      </w:r>
    </w:p>
    <w:p w14:paraId="5CBC419F" w14:textId="22283D30" w:rsidR="00D43228" w:rsidRPr="00D43228" w:rsidRDefault="00D43228" w:rsidP="00D43228">
      <w:pPr>
        <w:spacing w:after="0"/>
        <w:ind w:firstLine="708"/>
        <w:contextualSpacing/>
        <w:jc w:val="both"/>
        <w:rPr>
          <w:color w:val="000000"/>
          <w:szCs w:val="28"/>
        </w:rPr>
      </w:pPr>
      <w:r w:rsidRPr="00D43228">
        <w:rPr>
          <w:color w:val="000000"/>
          <w:szCs w:val="28"/>
        </w:rPr>
        <w:t xml:space="preserve">Белосорочко Полина Витальевна, </w:t>
      </w:r>
      <w:r w:rsidR="00AC2813">
        <w:rPr>
          <w:color w:val="000000"/>
          <w:szCs w:val="28"/>
        </w:rPr>
        <w:t xml:space="preserve">тел.: </w:t>
      </w:r>
      <w:r w:rsidRPr="00D43228">
        <w:rPr>
          <w:color w:val="000000"/>
          <w:szCs w:val="28"/>
        </w:rPr>
        <w:t xml:space="preserve">+7 (916) 417-00-01, </w:t>
      </w:r>
      <w:r w:rsidR="00AC2813">
        <w:rPr>
          <w:color w:val="000000"/>
          <w:szCs w:val="28"/>
        </w:rPr>
        <w:t xml:space="preserve">эл.почта: </w:t>
      </w:r>
      <w:r w:rsidRPr="00D43228">
        <w:rPr>
          <w:color w:val="000000"/>
          <w:szCs w:val="28"/>
          <w:lang w:val="en-US"/>
        </w:rPr>
        <w:t>pbelosorochko</w:t>
      </w:r>
      <w:r w:rsidRPr="00D43228">
        <w:rPr>
          <w:color w:val="000000"/>
          <w:szCs w:val="28"/>
        </w:rPr>
        <w:t>@</w:t>
      </w:r>
      <w:r w:rsidRPr="00D43228">
        <w:rPr>
          <w:color w:val="000000"/>
          <w:szCs w:val="28"/>
          <w:lang w:val="en-US"/>
        </w:rPr>
        <w:t>gvozdika</w:t>
      </w:r>
      <w:r w:rsidRPr="00D43228">
        <w:rPr>
          <w:color w:val="000000"/>
          <w:szCs w:val="28"/>
        </w:rPr>
        <w:t>.</w:t>
      </w:r>
      <w:r w:rsidRPr="00D43228">
        <w:rPr>
          <w:color w:val="000000"/>
          <w:szCs w:val="28"/>
          <w:lang w:val="en-US"/>
        </w:rPr>
        <w:t>org</w:t>
      </w:r>
      <w:r w:rsidRPr="00D43228">
        <w:rPr>
          <w:color w:val="000000"/>
          <w:szCs w:val="28"/>
        </w:rPr>
        <w:t xml:space="preserve">. </w:t>
      </w:r>
    </w:p>
    <w:p w14:paraId="6FB859BD" w14:textId="75D1EB89" w:rsidR="00375552" w:rsidRDefault="00375552" w:rsidP="00375552">
      <w:pPr>
        <w:contextualSpacing/>
        <w:jc w:val="both"/>
        <w:rPr>
          <w:b/>
          <w:szCs w:val="28"/>
        </w:rPr>
      </w:pPr>
    </w:p>
    <w:p w14:paraId="4B9274FA" w14:textId="0417D232" w:rsidR="00905E9D" w:rsidRPr="00971EBF" w:rsidRDefault="00905E9D" w:rsidP="00905E9D">
      <w:pPr>
        <w:pStyle w:val="2"/>
        <w:ind w:firstLine="708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_Toc23147551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3.1.6</w:t>
      </w:r>
      <w:r w:rsidRPr="00971EBF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Световое шоу «Свет Победы»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bookmarkEnd w:id="21"/>
    </w:p>
    <w:p w14:paraId="4C9E8B10" w14:textId="77777777" w:rsidR="00905E9D" w:rsidRPr="0003745B" w:rsidRDefault="00905E9D" w:rsidP="00905E9D">
      <w:pPr>
        <w:ind w:firstLine="708"/>
        <w:contextualSpacing/>
        <w:jc w:val="both"/>
        <w:rPr>
          <w:rFonts w:eastAsia="Times New Roman"/>
          <w:bCs/>
          <w:color w:val="000000"/>
          <w:szCs w:val="28"/>
        </w:rPr>
      </w:pPr>
      <w:r w:rsidRPr="00094184">
        <w:rPr>
          <w:rFonts w:eastAsia="Times New Roman"/>
          <w:bCs/>
          <w:color w:val="000000"/>
          <w:szCs w:val="28"/>
        </w:rPr>
        <w:t>Организатор:</w:t>
      </w:r>
      <w:r w:rsidRPr="0003745B">
        <w:rPr>
          <w:rFonts w:eastAsia="Times New Roman"/>
          <w:b/>
          <w:color w:val="000000"/>
          <w:szCs w:val="28"/>
        </w:rPr>
        <w:t xml:space="preserve"> </w:t>
      </w:r>
      <w:r w:rsidRPr="0003745B">
        <w:rPr>
          <w:rFonts w:eastAsia="Times New Roman"/>
          <w:bCs/>
          <w:color w:val="000000"/>
          <w:szCs w:val="28"/>
        </w:rPr>
        <w:t>Благотворительный фонд «Память поколений»</w:t>
      </w:r>
    </w:p>
    <w:p w14:paraId="7949C265" w14:textId="77777777" w:rsidR="00905E9D" w:rsidRDefault="00905E9D" w:rsidP="00905E9D">
      <w:pPr>
        <w:ind w:firstLine="708"/>
        <w:contextualSpacing/>
        <w:jc w:val="both"/>
        <w:rPr>
          <w:b/>
          <w:szCs w:val="28"/>
        </w:rPr>
      </w:pPr>
      <w:r w:rsidRPr="007808F7">
        <w:rPr>
          <w:b/>
          <w:szCs w:val="28"/>
        </w:rPr>
        <w:t xml:space="preserve">Даты проведения: </w:t>
      </w:r>
      <w:r w:rsidRPr="007808F7">
        <w:rPr>
          <w:bCs/>
          <w:szCs w:val="28"/>
        </w:rPr>
        <w:t>21 июня 2026 года</w:t>
      </w:r>
    </w:p>
    <w:p w14:paraId="0DD63788" w14:textId="3DD2A477" w:rsidR="00905E9D" w:rsidRPr="00905E9D" w:rsidRDefault="00905E9D" w:rsidP="00905E9D">
      <w:pPr>
        <w:ind w:firstLine="708"/>
        <w:contextualSpacing/>
        <w:jc w:val="both"/>
        <w:rPr>
          <w:b/>
          <w:szCs w:val="28"/>
        </w:rPr>
      </w:pPr>
      <w:r w:rsidRPr="00905E9D">
        <w:rPr>
          <w:bCs/>
          <w:szCs w:val="28"/>
        </w:rPr>
        <w:lastRenderedPageBreak/>
        <w:t>Описание Акции:</w:t>
      </w:r>
      <w:r>
        <w:rPr>
          <w:b/>
          <w:szCs w:val="28"/>
        </w:rPr>
        <w:t xml:space="preserve"> </w:t>
      </w:r>
      <w:r w:rsidRPr="003B3640">
        <w:rPr>
          <w:b/>
          <w:bCs/>
          <w:szCs w:val="28"/>
        </w:rPr>
        <w:t>21 июня 2026</w:t>
      </w:r>
      <w:r w:rsidRPr="003B3640">
        <w:rPr>
          <w:szCs w:val="28"/>
        </w:rPr>
        <w:t xml:space="preserve"> года по случаю 85-тилетия со дня начала Великой Отечественной войны в 4 городах трудовой доблести (г. Новосибирск, г. Казань, г. Екатеринбург, г. Нижний Новгород) Российской Федерации состоится </w:t>
      </w:r>
      <w:r w:rsidRPr="003B3640">
        <w:rPr>
          <w:b/>
          <w:bCs/>
          <w:szCs w:val="28"/>
        </w:rPr>
        <w:t>световое историческое шоу</w:t>
      </w:r>
      <w:r w:rsidRPr="003B3640">
        <w:rPr>
          <w:szCs w:val="28"/>
        </w:rPr>
        <w:t xml:space="preserve">. Зрители шоу смогут насладиться красивым зрелищем и узнать не только общие факты о Великой Отечественной войне, и одних из наиболее ярких достижений народа, но и про подвиги собственных городов, которые внесли существенный вклад в победу. </w:t>
      </w:r>
    </w:p>
    <w:p w14:paraId="6E1D16FF" w14:textId="5C7172BA" w:rsidR="00905E9D" w:rsidRPr="003B3640" w:rsidRDefault="00905E9D" w:rsidP="00905E9D">
      <w:pPr>
        <w:pStyle w:val="af4"/>
        <w:numPr>
          <w:ilvl w:val="0"/>
          <w:numId w:val="25"/>
        </w:numPr>
        <w:spacing w:after="0"/>
        <w:ind w:left="0" w:firstLine="709"/>
        <w:jc w:val="both"/>
        <w:rPr>
          <w:color w:val="000000" w:themeColor="text1"/>
          <w:szCs w:val="28"/>
        </w:rPr>
      </w:pPr>
      <w:r w:rsidRPr="003B3640">
        <w:rPr>
          <w:b/>
          <w:bCs/>
          <w:color w:val="000000" w:themeColor="text1"/>
          <w:szCs w:val="28"/>
        </w:rPr>
        <w:t>Нижний Новгород</w:t>
      </w:r>
      <w:r w:rsidRPr="003B3640">
        <w:rPr>
          <w:color w:val="000000" w:themeColor="text1"/>
          <w:szCs w:val="28"/>
        </w:rPr>
        <w:t xml:space="preserve">, Нижне-Волжская набережная, 11 «Академия МАЯК» им. А. Д. Сахарова. Время проведения шоу: 21 июня 2026 года </w:t>
      </w:r>
      <w:r w:rsidR="007E0CC2">
        <w:rPr>
          <w:color w:val="000000" w:themeColor="text1"/>
          <w:szCs w:val="28"/>
        </w:rPr>
        <w:br/>
      </w:r>
      <w:r w:rsidRPr="003B3640">
        <w:rPr>
          <w:color w:val="000000" w:themeColor="text1"/>
          <w:szCs w:val="28"/>
        </w:rPr>
        <w:t>21:00-23:00;</w:t>
      </w:r>
    </w:p>
    <w:p w14:paraId="6D08367C" w14:textId="54FC5008" w:rsidR="00905E9D" w:rsidRPr="003B3640" w:rsidRDefault="00905E9D" w:rsidP="00905E9D">
      <w:pPr>
        <w:pStyle w:val="af4"/>
        <w:numPr>
          <w:ilvl w:val="0"/>
          <w:numId w:val="25"/>
        </w:numPr>
        <w:spacing w:after="0"/>
        <w:ind w:left="0" w:firstLine="709"/>
        <w:jc w:val="both"/>
        <w:rPr>
          <w:color w:val="000000" w:themeColor="text1"/>
          <w:szCs w:val="28"/>
        </w:rPr>
      </w:pPr>
      <w:r w:rsidRPr="003B3640">
        <w:rPr>
          <w:b/>
          <w:bCs/>
          <w:color w:val="000000" w:themeColor="text1"/>
          <w:szCs w:val="28"/>
        </w:rPr>
        <w:t>Казань</w:t>
      </w:r>
      <w:r w:rsidRPr="003B3640">
        <w:rPr>
          <w:color w:val="000000" w:themeColor="text1"/>
          <w:szCs w:val="28"/>
        </w:rPr>
        <w:t xml:space="preserve">, Вахитовский район, территория Кремль, 8 Спасская башня (Казанский кремль). Время проведения шоу: 21 июня 2026 года </w:t>
      </w:r>
      <w:r w:rsidR="007E0CC2">
        <w:rPr>
          <w:color w:val="000000" w:themeColor="text1"/>
          <w:szCs w:val="28"/>
        </w:rPr>
        <w:br/>
      </w:r>
      <w:r w:rsidRPr="003B3640">
        <w:rPr>
          <w:color w:val="000000" w:themeColor="text1"/>
          <w:szCs w:val="28"/>
        </w:rPr>
        <w:t>21:30-23:00;</w:t>
      </w:r>
    </w:p>
    <w:p w14:paraId="6F1F2B01" w14:textId="77777777" w:rsidR="00905E9D" w:rsidRPr="003B3640" w:rsidRDefault="00905E9D" w:rsidP="00905E9D">
      <w:pPr>
        <w:pStyle w:val="af4"/>
        <w:numPr>
          <w:ilvl w:val="0"/>
          <w:numId w:val="25"/>
        </w:numPr>
        <w:spacing w:after="0"/>
        <w:ind w:left="0" w:firstLine="709"/>
        <w:jc w:val="both"/>
        <w:rPr>
          <w:color w:val="000000" w:themeColor="text1"/>
          <w:szCs w:val="28"/>
        </w:rPr>
      </w:pPr>
      <w:r w:rsidRPr="003B3640">
        <w:rPr>
          <w:b/>
          <w:bCs/>
          <w:color w:val="000000" w:themeColor="text1"/>
          <w:szCs w:val="28"/>
        </w:rPr>
        <w:t>Новосибирск</w:t>
      </w:r>
      <w:r w:rsidRPr="003B3640">
        <w:rPr>
          <w:color w:val="000000" w:themeColor="text1"/>
          <w:szCs w:val="28"/>
        </w:rPr>
        <w:t>, ул. Станиславского Площадь Торжеств. Монумент Славы. Время проведения шоу: 21 июня 2026 года 22:00-23:00;</w:t>
      </w:r>
    </w:p>
    <w:p w14:paraId="19C1BE3A" w14:textId="77777777" w:rsidR="00905E9D" w:rsidRPr="003B3640" w:rsidRDefault="00905E9D" w:rsidP="00905E9D">
      <w:pPr>
        <w:pStyle w:val="af4"/>
        <w:numPr>
          <w:ilvl w:val="0"/>
          <w:numId w:val="25"/>
        </w:numPr>
        <w:spacing w:after="0"/>
        <w:ind w:left="0" w:firstLine="709"/>
        <w:jc w:val="both"/>
        <w:rPr>
          <w:color w:val="000000" w:themeColor="text1"/>
          <w:szCs w:val="28"/>
        </w:rPr>
      </w:pPr>
      <w:r w:rsidRPr="003B3640">
        <w:rPr>
          <w:b/>
          <w:bCs/>
          <w:color w:val="000000" w:themeColor="text1"/>
          <w:szCs w:val="28"/>
        </w:rPr>
        <w:t>Екатеринбург</w:t>
      </w:r>
      <w:r w:rsidRPr="003B3640">
        <w:rPr>
          <w:color w:val="000000" w:themeColor="text1"/>
          <w:szCs w:val="28"/>
        </w:rPr>
        <w:t>, ул. Мира, д. 19 Уральский федеральный университет. Время проведения шоу: 21 июня 2026 года 21:00-23:00</w:t>
      </w:r>
    </w:p>
    <w:p w14:paraId="38AB6A19" w14:textId="77777777" w:rsidR="00905E9D" w:rsidRPr="00094184" w:rsidRDefault="00905E9D" w:rsidP="00905E9D">
      <w:pPr>
        <w:ind w:firstLine="709"/>
        <w:contextualSpacing/>
        <w:jc w:val="both"/>
        <w:rPr>
          <w:rFonts w:eastAsia="Times New Roman"/>
          <w:b/>
          <w:szCs w:val="28"/>
        </w:rPr>
      </w:pPr>
      <w:r w:rsidRPr="003B3640">
        <w:rPr>
          <w:rFonts w:eastAsia="Times New Roman"/>
          <w:b/>
          <w:szCs w:val="28"/>
        </w:rPr>
        <w:t>Необходимая поддержка</w:t>
      </w:r>
      <w:r w:rsidRPr="00905E9D">
        <w:rPr>
          <w:rFonts w:eastAsia="Times New Roman"/>
          <w:b/>
          <w:szCs w:val="28"/>
        </w:rPr>
        <w:t>:</w:t>
      </w:r>
    </w:p>
    <w:p w14:paraId="23120F4F" w14:textId="722A24A9" w:rsidR="00905E9D" w:rsidRPr="003B3640" w:rsidRDefault="00905E9D" w:rsidP="00905E9D">
      <w:pPr>
        <w:ind w:firstLine="709"/>
        <w:contextualSpacing/>
        <w:jc w:val="both"/>
        <w:rPr>
          <w:szCs w:val="28"/>
        </w:rPr>
      </w:pPr>
      <w:r w:rsidRPr="003B3640">
        <w:rPr>
          <w:szCs w:val="28"/>
        </w:rPr>
        <w:t xml:space="preserve">1. Осуществить поддержку по информированию населения </w:t>
      </w:r>
      <w:r w:rsidR="007E0CC2">
        <w:rPr>
          <w:szCs w:val="28"/>
        </w:rPr>
        <w:br/>
      </w:r>
      <w:r w:rsidRPr="003B3640">
        <w:rPr>
          <w:szCs w:val="28"/>
        </w:rPr>
        <w:t>о мероприятиях в четырех городах, предоставив возможность распространения информации на региональных СМИ</w:t>
      </w:r>
    </w:p>
    <w:p w14:paraId="06E21575" w14:textId="77777777" w:rsidR="00905E9D" w:rsidRPr="003B3640" w:rsidRDefault="00905E9D" w:rsidP="00905E9D">
      <w:pPr>
        <w:ind w:firstLine="709"/>
        <w:contextualSpacing/>
        <w:jc w:val="both"/>
        <w:rPr>
          <w:szCs w:val="28"/>
        </w:rPr>
      </w:pPr>
      <w:r w:rsidRPr="003B3640">
        <w:rPr>
          <w:szCs w:val="28"/>
        </w:rPr>
        <w:t>2. Разместить информацию и анонс о шоу на официальных ресурсах региональных и местных органов власти в сети интернет (сайты и соцсети).</w:t>
      </w:r>
    </w:p>
    <w:p w14:paraId="6D838120" w14:textId="77777777" w:rsidR="00B045FB" w:rsidRDefault="00B045FB" w:rsidP="0096211F">
      <w:pPr>
        <w:spacing w:after="0"/>
        <w:ind w:firstLine="708"/>
        <w:contextualSpacing/>
        <w:rPr>
          <w:b/>
          <w:bCs/>
          <w:color w:val="000000"/>
          <w:szCs w:val="28"/>
        </w:rPr>
      </w:pPr>
    </w:p>
    <w:p w14:paraId="7A64A847" w14:textId="4F1B8328" w:rsidR="0096211F" w:rsidRPr="00D43228" w:rsidRDefault="0096211F" w:rsidP="0096211F">
      <w:pPr>
        <w:spacing w:after="0"/>
        <w:ind w:firstLine="708"/>
        <w:contextualSpacing/>
        <w:rPr>
          <w:b/>
          <w:bCs/>
          <w:color w:val="000000"/>
          <w:szCs w:val="28"/>
        </w:rPr>
      </w:pPr>
      <w:r w:rsidRPr="00D43228">
        <w:rPr>
          <w:b/>
          <w:bCs/>
          <w:color w:val="000000"/>
          <w:szCs w:val="28"/>
        </w:rPr>
        <w:t>Контактное лицо:</w:t>
      </w:r>
    </w:p>
    <w:p w14:paraId="0C2965A3" w14:textId="77777777" w:rsidR="00A23AE4" w:rsidRPr="00D43228" w:rsidRDefault="00A23AE4" w:rsidP="00A23AE4">
      <w:pPr>
        <w:spacing w:after="0"/>
        <w:ind w:firstLine="708"/>
        <w:contextualSpacing/>
        <w:jc w:val="both"/>
        <w:rPr>
          <w:color w:val="000000"/>
          <w:szCs w:val="28"/>
        </w:rPr>
      </w:pPr>
      <w:r w:rsidRPr="00D43228">
        <w:rPr>
          <w:color w:val="000000"/>
          <w:szCs w:val="28"/>
        </w:rPr>
        <w:t xml:space="preserve">Белосорочко Полина Витальевна, </w:t>
      </w:r>
      <w:r>
        <w:rPr>
          <w:color w:val="000000"/>
          <w:szCs w:val="28"/>
        </w:rPr>
        <w:t xml:space="preserve">тел.: </w:t>
      </w:r>
      <w:r w:rsidRPr="00D43228">
        <w:rPr>
          <w:color w:val="000000"/>
          <w:szCs w:val="28"/>
        </w:rPr>
        <w:t xml:space="preserve">+7 (916) 417-00-01, </w:t>
      </w:r>
      <w:r>
        <w:rPr>
          <w:color w:val="000000"/>
          <w:szCs w:val="28"/>
        </w:rPr>
        <w:t xml:space="preserve">эл.почта: </w:t>
      </w:r>
      <w:r w:rsidRPr="00D43228">
        <w:rPr>
          <w:color w:val="000000"/>
          <w:szCs w:val="28"/>
          <w:lang w:val="en-US"/>
        </w:rPr>
        <w:t>pbelosorochko</w:t>
      </w:r>
      <w:r w:rsidRPr="00D43228">
        <w:rPr>
          <w:color w:val="000000"/>
          <w:szCs w:val="28"/>
        </w:rPr>
        <w:t>@</w:t>
      </w:r>
      <w:r w:rsidRPr="00D43228">
        <w:rPr>
          <w:color w:val="000000"/>
          <w:szCs w:val="28"/>
          <w:lang w:val="en-US"/>
        </w:rPr>
        <w:t>gvozdika</w:t>
      </w:r>
      <w:r w:rsidRPr="00D43228">
        <w:rPr>
          <w:color w:val="000000"/>
          <w:szCs w:val="28"/>
        </w:rPr>
        <w:t>.</w:t>
      </w:r>
      <w:r w:rsidRPr="00D43228">
        <w:rPr>
          <w:color w:val="000000"/>
          <w:szCs w:val="28"/>
          <w:lang w:val="en-US"/>
        </w:rPr>
        <w:t>org</w:t>
      </w:r>
      <w:r w:rsidRPr="00D43228">
        <w:rPr>
          <w:color w:val="000000"/>
          <w:szCs w:val="28"/>
        </w:rPr>
        <w:t xml:space="preserve">. </w:t>
      </w:r>
    </w:p>
    <w:p w14:paraId="36EF2649" w14:textId="77777777" w:rsidR="00905E9D" w:rsidRDefault="00905E9D" w:rsidP="00905E9D">
      <w:pPr>
        <w:spacing w:after="0"/>
        <w:contextualSpacing/>
        <w:rPr>
          <w:b/>
          <w:color w:val="000000"/>
          <w:szCs w:val="28"/>
        </w:rPr>
      </w:pPr>
    </w:p>
    <w:p w14:paraId="6BDF92C7" w14:textId="6578E002" w:rsidR="00905E9D" w:rsidRPr="00905E9D" w:rsidRDefault="00905E9D" w:rsidP="00905E9D">
      <w:pPr>
        <w:pStyle w:val="2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_Toc231475513"/>
      <w:r w:rsidRPr="00905E9D">
        <w:rPr>
          <w:rFonts w:ascii="Times New Roman" w:hAnsi="Times New Roman" w:cs="Times New Roman"/>
          <w:b/>
          <w:bCs/>
          <w:color w:val="auto"/>
          <w:sz w:val="28"/>
          <w:szCs w:val="28"/>
        </w:rPr>
        <w:t>3.1.7. Ежегодная всероссийская акция помощи ветеранам «Красная гвоздика».</w:t>
      </w:r>
      <w:bookmarkEnd w:id="22"/>
    </w:p>
    <w:p w14:paraId="7B0ED72C" w14:textId="77777777" w:rsidR="00905E9D" w:rsidRPr="0003745B" w:rsidRDefault="00905E9D" w:rsidP="00905E9D">
      <w:pPr>
        <w:ind w:firstLine="708"/>
        <w:contextualSpacing/>
        <w:jc w:val="both"/>
        <w:rPr>
          <w:rFonts w:eastAsia="Times New Roman"/>
          <w:bCs/>
          <w:color w:val="000000"/>
          <w:szCs w:val="28"/>
        </w:rPr>
      </w:pPr>
      <w:r w:rsidRPr="0003745B">
        <w:rPr>
          <w:rFonts w:eastAsia="Times New Roman"/>
          <w:bCs/>
          <w:color w:val="000000"/>
          <w:szCs w:val="28"/>
        </w:rPr>
        <w:t>Организатор:</w:t>
      </w:r>
      <w:r w:rsidRPr="0003745B">
        <w:rPr>
          <w:rFonts w:eastAsia="Times New Roman"/>
          <w:b/>
          <w:color w:val="000000"/>
          <w:szCs w:val="28"/>
        </w:rPr>
        <w:t xml:space="preserve"> </w:t>
      </w:r>
      <w:r w:rsidRPr="0003745B">
        <w:rPr>
          <w:rFonts w:eastAsia="Times New Roman"/>
          <w:bCs/>
          <w:color w:val="000000"/>
          <w:szCs w:val="28"/>
        </w:rPr>
        <w:t>Благотворительный фонд «Память поколений»</w:t>
      </w:r>
    </w:p>
    <w:p w14:paraId="0361AEFF" w14:textId="77777777" w:rsidR="00905E9D" w:rsidRPr="007808F7" w:rsidRDefault="00905E9D" w:rsidP="00905E9D">
      <w:pPr>
        <w:ind w:firstLine="708"/>
        <w:contextualSpacing/>
        <w:jc w:val="both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Даты проведения</w:t>
      </w:r>
      <w:r w:rsidRPr="007808F7">
        <w:rPr>
          <w:rFonts w:eastAsia="Times New Roman"/>
          <w:b/>
          <w:color w:val="000000"/>
          <w:szCs w:val="28"/>
        </w:rPr>
        <w:t xml:space="preserve">: </w:t>
      </w:r>
      <w:r w:rsidRPr="007808F7">
        <w:rPr>
          <w:bCs/>
          <w:color w:val="000000"/>
          <w:szCs w:val="28"/>
        </w:rPr>
        <w:t>10 апреля - 22 июня 2026 года</w:t>
      </w:r>
    </w:p>
    <w:p w14:paraId="2040638F" w14:textId="6FF9D22D" w:rsidR="00905E9D" w:rsidRPr="00905E9D" w:rsidRDefault="00905E9D" w:rsidP="00905E9D">
      <w:pPr>
        <w:ind w:firstLine="708"/>
        <w:contextualSpacing/>
        <w:jc w:val="both"/>
        <w:rPr>
          <w:rFonts w:eastAsia="Times New Roman"/>
          <w:b/>
          <w:color w:val="000000"/>
          <w:szCs w:val="28"/>
        </w:rPr>
      </w:pPr>
      <w:r w:rsidRPr="00905E9D">
        <w:rPr>
          <w:rFonts w:eastAsia="Times New Roman"/>
          <w:bCs/>
          <w:color w:val="000000"/>
          <w:szCs w:val="28"/>
        </w:rPr>
        <w:t>Описание Акции:</w:t>
      </w:r>
      <w:r>
        <w:rPr>
          <w:rFonts w:eastAsia="Times New Roman"/>
          <w:b/>
          <w:color w:val="000000"/>
          <w:szCs w:val="28"/>
        </w:rPr>
        <w:t xml:space="preserve"> </w:t>
      </w:r>
      <w:r>
        <w:rPr>
          <w:b/>
          <w:szCs w:val="28"/>
        </w:rPr>
        <w:t>с</w:t>
      </w:r>
      <w:r w:rsidRPr="003B3640">
        <w:rPr>
          <w:b/>
          <w:szCs w:val="28"/>
        </w:rPr>
        <w:t xml:space="preserve"> 10 апреля по 22 июня</w:t>
      </w:r>
      <w:r w:rsidRPr="003B3640">
        <w:rPr>
          <w:szCs w:val="28"/>
        </w:rPr>
        <w:t xml:space="preserve"> благотворительный фонд «Память поколений» в одиннадцатый раз проведет </w:t>
      </w:r>
      <w:r w:rsidRPr="003B3640">
        <w:rPr>
          <w:b/>
          <w:szCs w:val="28"/>
        </w:rPr>
        <w:t>акцию «Красная гвоздика».</w:t>
      </w:r>
      <w:r w:rsidRPr="003B3640">
        <w:rPr>
          <w:szCs w:val="28"/>
        </w:rPr>
        <w:t xml:space="preserve"> Приобретая за пожертвование значок красной гвоздики, жители России смогут поддержать ветеранов Великой Отечественной войны и других боевых действий. Все собранные средства фонд направит на медицинскую помощь.</w:t>
      </w:r>
    </w:p>
    <w:p w14:paraId="61381A12" w14:textId="777C806B" w:rsidR="00905E9D" w:rsidRPr="003B3640" w:rsidRDefault="00905E9D" w:rsidP="00905E9D">
      <w:pPr>
        <w:spacing w:after="120"/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«Красную гвоздику» поддерживают три волонтерских движения: «Волонтёры Победы», участники федеральной программы по развитию «серебряного» добровольчества «Молоды душой» и волонтёрское движение фонда «Дело поколений». Волонтёров можно встретить на центральных </w:t>
      </w:r>
      <w:r w:rsidRPr="003B3640">
        <w:rPr>
          <w:szCs w:val="28"/>
        </w:rPr>
        <w:lastRenderedPageBreak/>
        <w:t xml:space="preserve">улицах городов, в парках и на массовых мероприятиях. Любой желающий может сделать взнос как наличными средствами, так и по QR-коду. </w:t>
      </w:r>
      <w:r w:rsidR="00A23AE4">
        <w:rPr>
          <w:szCs w:val="28"/>
        </w:rPr>
        <w:br/>
      </w:r>
      <w:r w:rsidRPr="003B3640">
        <w:rPr>
          <w:szCs w:val="28"/>
        </w:rPr>
        <w:t xml:space="preserve">В благодарность участники акции получают значок в виде красной гвоздики. </w:t>
      </w:r>
    </w:p>
    <w:p w14:paraId="404D1C6D" w14:textId="6EA7F1BB" w:rsidR="00905E9D" w:rsidRPr="003B3640" w:rsidRDefault="00905E9D" w:rsidP="00905E9D">
      <w:pPr>
        <w:spacing w:after="120"/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Значки красной гвоздики можно будет приобрести не только </w:t>
      </w:r>
      <w:r w:rsidR="00A23AE4">
        <w:rPr>
          <w:szCs w:val="28"/>
        </w:rPr>
        <w:br/>
      </w:r>
      <w:r w:rsidRPr="003B3640">
        <w:rPr>
          <w:szCs w:val="28"/>
        </w:rPr>
        <w:t>у волонтеров, но и через разветвленную сеть партнеров: отделения «Почты России», поезда дальнего следования и скоростные поезда РЖД, крупнейшие маркетплейсы и сетевые магазины</w:t>
      </w:r>
    </w:p>
    <w:p w14:paraId="69484D0C" w14:textId="77777777" w:rsidR="00905E9D" w:rsidRPr="003B3640" w:rsidRDefault="00905E9D" w:rsidP="00905E9D">
      <w:pPr>
        <w:spacing w:after="120"/>
        <w:ind w:firstLine="708"/>
        <w:contextualSpacing/>
        <w:jc w:val="both"/>
        <w:rPr>
          <w:szCs w:val="28"/>
        </w:rPr>
      </w:pPr>
      <w:r w:rsidRPr="003B3640">
        <w:rPr>
          <w:szCs w:val="28"/>
        </w:rPr>
        <w:t xml:space="preserve">Акция способствует популяризации патриотических ценностей, развивает взаимопомощь и неравнодушие к судьбам наших соотечественников, которые в настоящее время особенно нуждаются в нашей поддержке. На собранные средства Фонд предоставляет ветеранам современные протезы, высокотехнологичные коляски, слуховые аппараты, организовывает лечение и реабилитацию в лучших профильных медицинских учреждениях России. </w:t>
      </w:r>
    </w:p>
    <w:p w14:paraId="15C0C231" w14:textId="77777777" w:rsidR="00905E9D" w:rsidRPr="0003745B" w:rsidRDefault="00905E9D" w:rsidP="00905E9D">
      <w:pPr>
        <w:ind w:firstLine="708"/>
        <w:contextualSpacing/>
        <w:jc w:val="both"/>
        <w:rPr>
          <w:rFonts w:eastAsia="Times New Roman"/>
          <w:b/>
          <w:szCs w:val="28"/>
        </w:rPr>
      </w:pPr>
      <w:r w:rsidRPr="003B3640">
        <w:rPr>
          <w:rFonts w:eastAsia="Times New Roman"/>
          <w:b/>
          <w:szCs w:val="28"/>
        </w:rPr>
        <w:t>Необходимая поддержка</w:t>
      </w:r>
      <w:r w:rsidRPr="00566898">
        <w:rPr>
          <w:rFonts w:eastAsia="Times New Roman"/>
          <w:b/>
          <w:szCs w:val="28"/>
        </w:rPr>
        <w:t>:</w:t>
      </w:r>
    </w:p>
    <w:p w14:paraId="1EE69CCE" w14:textId="77777777" w:rsidR="00905E9D" w:rsidRPr="0003745B" w:rsidRDefault="00905E9D" w:rsidP="00905E9D">
      <w:pPr>
        <w:pStyle w:val="af4"/>
        <w:tabs>
          <w:tab w:val="left" w:pos="9923"/>
        </w:tabs>
        <w:spacing w:after="200"/>
        <w:ind w:left="0" w:firstLine="720"/>
        <w:jc w:val="both"/>
        <w:rPr>
          <w:szCs w:val="28"/>
        </w:rPr>
      </w:pPr>
      <w:r w:rsidRPr="003B3640">
        <w:rPr>
          <w:szCs w:val="28"/>
        </w:rPr>
        <w:t xml:space="preserve">1. Лично поддержать Акцию и в период мероприятий по случаю </w:t>
      </w:r>
      <w:r w:rsidRPr="0003745B">
        <w:rPr>
          <w:szCs w:val="28"/>
        </w:rPr>
        <w:t>годовщины начала Великой Отечественной войны надеть значок «Красная гвоздика».</w:t>
      </w:r>
    </w:p>
    <w:p w14:paraId="101A5DDC" w14:textId="77777777" w:rsidR="00905E9D" w:rsidRPr="003B3640" w:rsidRDefault="00905E9D" w:rsidP="00905E9D">
      <w:pPr>
        <w:pStyle w:val="af4"/>
        <w:tabs>
          <w:tab w:val="left" w:pos="9923"/>
        </w:tabs>
        <w:spacing w:after="200"/>
        <w:ind w:left="0" w:firstLine="720"/>
        <w:jc w:val="both"/>
        <w:rPr>
          <w:szCs w:val="28"/>
        </w:rPr>
      </w:pPr>
      <w:r w:rsidRPr="003B3640">
        <w:rPr>
          <w:szCs w:val="28"/>
        </w:rPr>
        <w:t>2. Привлечь местные СМИ к освещению проведения Акции, а также разместить информацию на официальных региональных и городских ресурсах (порталы, социальные сети и др.).</w:t>
      </w:r>
    </w:p>
    <w:p w14:paraId="14A429B4" w14:textId="73B7F981" w:rsidR="00375552" w:rsidRDefault="00905E9D" w:rsidP="00905E9D">
      <w:pPr>
        <w:pStyle w:val="af4"/>
        <w:tabs>
          <w:tab w:val="left" w:pos="9923"/>
        </w:tabs>
        <w:spacing w:after="200"/>
        <w:ind w:left="0" w:firstLine="720"/>
        <w:jc w:val="both"/>
      </w:pPr>
      <w:r w:rsidRPr="003B3640">
        <w:rPr>
          <w:b/>
          <w:szCs w:val="28"/>
        </w:rPr>
        <w:t xml:space="preserve">Макеты, видео-ролики, пресс-релизы будут доступны </w:t>
      </w:r>
      <w:r w:rsidR="00A23AE4">
        <w:rPr>
          <w:b/>
          <w:szCs w:val="28"/>
        </w:rPr>
        <w:br/>
      </w:r>
      <w:r w:rsidRPr="003B3640">
        <w:rPr>
          <w:b/>
          <w:szCs w:val="28"/>
        </w:rPr>
        <w:t xml:space="preserve">для скачивания по ссылке </w:t>
      </w:r>
      <w:hyperlink r:id="rId20" w:history="1">
        <w:r w:rsidRPr="003B3640">
          <w:rPr>
            <w:rStyle w:val="a5"/>
            <w:szCs w:val="28"/>
          </w:rPr>
          <w:t>https://disk.360.yandex.ru/d/AWVtlQ4mLgJ5OQ</w:t>
        </w:r>
      </w:hyperlink>
      <w:r w:rsidR="0096211F">
        <w:t>.</w:t>
      </w:r>
    </w:p>
    <w:p w14:paraId="08FA9C93" w14:textId="77777777" w:rsidR="00B045FB" w:rsidRDefault="00B045FB" w:rsidP="00D43228">
      <w:pPr>
        <w:spacing w:after="0"/>
        <w:ind w:firstLine="708"/>
        <w:contextualSpacing/>
        <w:rPr>
          <w:b/>
          <w:bCs/>
          <w:color w:val="000000"/>
          <w:szCs w:val="28"/>
        </w:rPr>
      </w:pPr>
    </w:p>
    <w:p w14:paraId="3D2E6AE5" w14:textId="69EECB50" w:rsidR="00D43228" w:rsidRPr="00D43228" w:rsidRDefault="00D43228" w:rsidP="00D43228">
      <w:pPr>
        <w:spacing w:after="0"/>
        <w:ind w:firstLine="708"/>
        <w:contextualSpacing/>
        <w:rPr>
          <w:b/>
          <w:bCs/>
          <w:color w:val="000000"/>
          <w:szCs w:val="28"/>
        </w:rPr>
      </w:pPr>
      <w:r w:rsidRPr="00D43228">
        <w:rPr>
          <w:b/>
          <w:bCs/>
          <w:color w:val="000000"/>
          <w:szCs w:val="28"/>
        </w:rPr>
        <w:t>Контактное лицо:</w:t>
      </w:r>
    </w:p>
    <w:p w14:paraId="4B0B69A9" w14:textId="77777777" w:rsidR="00A23AE4" w:rsidRPr="00D43228" w:rsidRDefault="00A23AE4" w:rsidP="00A23AE4">
      <w:pPr>
        <w:spacing w:after="0"/>
        <w:ind w:firstLine="708"/>
        <w:contextualSpacing/>
        <w:jc w:val="both"/>
        <w:rPr>
          <w:color w:val="000000"/>
          <w:szCs w:val="28"/>
        </w:rPr>
      </w:pPr>
      <w:r w:rsidRPr="00D43228">
        <w:rPr>
          <w:color w:val="000000"/>
          <w:szCs w:val="28"/>
        </w:rPr>
        <w:t xml:space="preserve">Белосорочко Полина Витальевна, </w:t>
      </w:r>
      <w:r>
        <w:rPr>
          <w:color w:val="000000"/>
          <w:szCs w:val="28"/>
        </w:rPr>
        <w:t xml:space="preserve">тел.: </w:t>
      </w:r>
      <w:r w:rsidRPr="00D43228">
        <w:rPr>
          <w:color w:val="000000"/>
          <w:szCs w:val="28"/>
        </w:rPr>
        <w:t xml:space="preserve">+7 (916) 417-00-01, </w:t>
      </w:r>
      <w:r>
        <w:rPr>
          <w:color w:val="000000"/>
          <w:szCs w:val="28"/>
        </w:rPr>
        <w:t xml:space="preserve">эл.почта: </w:t>
      </w:r>
      <w:r w:rsidRPr="00D43228">
        <w:rPr>
          <w:color w:val="000000"/>
          <w:szCs w:val="28"/>
          <w:lang w:val="en-US"/>
        </w:rPr>
        <w:t>pbelosorochko</w:t>
      </w:r>
      <w:r w:rsidRPr="00D43228">
        <w:rPr>
          <w:color w:val="000000"/>
          <w:szCs w:val="28"/>
        </w:rPr>
        <w:t>@</w:t>
      </w:r>
      <w:r w:rsidRPr="00D43228">
        <w:rPr>
          <w:color w:val="000000"/>
          <w:szCs w:val="28"/>
          <w:lang w:val="en-US"/>
        </w:rPr>
        <w:t>gvozdika</w:t>
      </w:r>
      <w:r w:rsidRPr="00D43228">
        <w:rPr>
          <w:color w:val="000000"/>
          <w:szCs w:val="28"/>
        </w:rPr>
        <w:t>.</w:t>
      </w:r>
      <w:r w:rsidRPr="00D43228">
        <w:rPr>
          <w:color w:val="000000"/>
          <w:szCs w:val="28"/>
          <w:lang w:val="en-US"/>
        </w:rPr>
        <w:t>org</w:t>
      </w:r>
      <w:r w:rsidRPr="00D43228">
        <w:rPr>
          <w:color w:val="000000"/>
          <w:szCs w:val="28"/>
        </w:rPr>
        <w:t xml:space="preserve">. </w:t>
      </w:r>
    </w:p>
    <w:p w14:paraId="1407DF9C" w14:textId="77777777" w:rsidR="00905E9D" w:rsidRPr="00905E9D" w:rsidRDefault="00905E9D" w:rsidP="00905E9D">
      <w:pPr>
        <w:pStyle w:val="af4"/>
        <w:tabs>
          <w:tab w:val="left" w:pos="9923"/>
        </w:tabs>
        <w:spacing w:after="200"/>
        <w:ind w:left="0" w:firstLine="720"/>
        <w:jc w:val="both"/>
        <w:rPr>
          <w:szCs w:val="28"/>
        </w:rPr>
      </w:pPr>
    </w:p>
    <w:p w14:paraId="6CB4A56D" w14:textId="795A5276" w:rsidR="00905E9D" w:rsidRPr="00106BA6" w:rsidRDefault="00905E9D" w:rsidP="00905E9D">
      <w:pPr>
        <w:pStyle w:val="2"/>
        <w:ind w:firstLine="708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231475514"/>
      <w:r w:rsidRPr="00106BA6">
        <w:rPr>
          <w:rFonts w:ascii="Times New Roman" w:hAnsi="Times New Roman" w:cs="Times New Roman"/>
          <w:b/>
          <w:bCs/>
          <w:color w:val="auto"/>
          <w:sz w:val="28"/>
          <w:szCs w:val="28"/>
        </w:rPr>
        <w:t>3.1.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Pr="00106BA6">
        <w:rPr>
          <w:rFonts w:ascii="Times New Roman" w:hAnsi="Times New Roman" w:cs="Times New Roman"/>
          <w:b/>
          <w:bCs/>
          <w:color w:val="auto"/>
          <w:sz w:val="28"/>
          <w:szCs w:val="28"/>
        </w:rPr>
        <w:t>. Акция «Строки, опаленные войной».</w:t>
      </w:r>
      <w:bookmarkEnd w:id="23"/>
    </w:p>
    <w:p w14:paraId="693B3783" w14:textId="77777777" w:rsidR="00905E9D" w:rsidRPr="00106BA6" w:rsidRDefault="00905E9D" w:rsidP="00905E9D">
      <w:pPr>
        <w:tabs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/>
          <w:szCs w:val="28"/>
        </w:rPr>
      </w:pPr>
      <w:r w:rsidRPr="00106BA6">
        <w:rPr>
          <w:rFonts w:cs="Times New Roman"/>
          <w:color w:val="000000" w:themeColor="text1"/>
        </w:rPr>
        <w:t xml:space="preserve">Организатор: </w:t>
      </w:r>
      <w:r w:rsidRPr="00106BA6">
        <w:rPr>
          <w:rFonts w:eastAsia="Calibri"/>
          <w:szCs w:val="28"/>
        </w:rPr>
        <w:t>Всероссийское детско-юношеское военно-патриотическое общественное движения «ЮНАРМИЯ»</w:t>
      </w:r>
    </w:p>
    <w:p w14:paraId="1FCD929B" w14:textId="77777777" w:rsidR="00905E9D" w:rsidRDefault="00905E9D" w:rsidP="00905E9D">
      <w:pPr>
        <w:spacing w:after="0"/>
        <w:ind w:firstLine="709"/>
        <w:contextualSpacing/>
        <w:jc w:val="both"/>
        <w:rPr>
          <w:rFonts w:cs="Times New Roman"/>
          <w:color w:val="000000" w:themeColor="text1"/>
        </w:rPr>
      </w:pPr>
      <w:r w:rsidRPr="00106BA6">
        <w:rPr>
          <w:rFonts w:cs="Times New Roman"/>
          <w:color w:val="000000" w:themeColor="text1"/>
        </w:rPr>
        <w:t xml:space="preserve"> «Строки, опаленные войной» (18–25 июня) — литературная акция: выразительное чтение стихов/прозы о войне или рассказ о книге (видео </w:t>
      </w:r>
      <w:r w:rsidRPr="00106BA6">
        <w:rPr>
          <w:rFonts w:cs="Times New Roman"/>
          <w:color w:val="000000" w:themeColor="text1"/>
        </w:rPr>
        <w:br/>
        <w:t>до 3 мин, публикация ВКонтакте с хэштегами #ПервыйДеньВойны #Юнармия22июня).</w:t>
      </w:r>
    </w:p>
    <w:p w14:paraId="2DFFBC35" w14:textId="38C3CE61" w:rsidR="0096211F" w:rsidRPr="00D43228" w:rsidRDefault="0096211F" w:rsidP="00905E9D">
      <w:pPr>
        <w:spacing w:after="0"/>
        <w:ind w:firstLine="709"/>
        <w:contextualSpacing/>
        <w:jc w:val="both"/>
        <w:rPr>
          <w:rFonts w:cs="Times New Roman"/>
          <w:b/>
          <w:bCs/>
          <w:color w:val="000000" w:themeColor="text1"/>
        </w:rPr>
      </w:pPr>
      <w:r w:rsidRPr="00D43228">
        <w:rPr>
          <w:rFonts w:cs="Times New Roman"/>
          <w:b/>
          <w:bCs/>
          <w:color w:val="000000" w:themeColor="text1"/>
        </w:rPr>
        <w:t>Контактное лицо:</w:t>
      </w:r>
    </w:p>
    <w:p w14:paraId="2C7DFB02" w14:textId="0BD6C5A8" w:rsidR="00905E9D" w:rsidRDefault="00D43228" w:rsidP="00D43228">
      <w:pPr>
        <w:ind w:firstLine="708"/>
        <w:contextualSpacing/>
        <w:jc w:val="both"/>
        <w:rPr>
          <w:szCs w:val="28"/>
        </w:rPr>
      </w:pPr>
      <w:r w:rsidRPr="00D43228">
        <w:rPr>
          <w:szCs w:val="28"/>
        </w:rPr>
        <w:t>Басити Заурбек Александрович</w:t>
      </w:r>
      <w:r>
        <w:rPr>
          <w:szCs w:val="28"/>
        </w:rPr>
        <w:t xml:space="preserve"> – </w:t>
      </w:r>
      <w:r w:rsidRPr="00D43228">
        <w:rPr>
          <w:szCs w:val="28"/>
        </w:rPr>
        <w:t>заместитель начальника Главного штаба</w:t>
      </w:r>
      <w:r w:rsidR="00806328">
        <w:rPr>
          <w:szCs w:val="28"/>
        </w:rPr>
        <w:t>, т</w:t>
      </w:r>
      <w:r w:rsidRPr="00D43228">
        <w:rPr>
          <w:szCs w:val="28"/>
        </w:rPr>
        <w:t>ел.: +7 (965) 167-17-42</w:t>
      </w:r>
      <w:r w:rsidR="00806328">
        <w:rPr>
          <w:szCs w:val="28"/>
        </w:rPr>
        <w:t>, э</w:t>
      </w:r>
      <w:r w:rsidRPr="00D43228">
        <w:rPr>
          <w:szCs w:val="28"/>
        </w:rPr>
        <w:t xml:space="preserve">л. почта: </w:t>
      </w:r>
      <w:hyperlink r:id="rId21" w:history="1">
        <w:r w:rsidRPr="00D43228">
          <w:rPr>
            <w:rStyle w:val="a5"/>
            <w:szCs w:val="28"/>
          </w:rPr>
          <w:t>zaur@yunarmy.ru</w:t>
        </w:r>
      </w:hyperlink>
      <w:r>
        <w:rPr>
          <w:szCs w:val="28"/>
        </w:rPr>
        <w:t>.</w:t>
      </w:r>
    </w:p>
    <w:p w14:paraId="3BC64330" w14:textId="77777777" w:rsidR="00905E9D" w:rsidRDefault="00905E9D" w:rsidP="00905E9D">
      <w:pPr>
        <w:contextualSpacing/>
        <w:jc w:val="both"/>
        <w:rPr>
          <w:szCs w:val="28"/>
        </w:rPr>
      </w:pPr>
    </w:p>
    <w:p w14:paraId="78134621" w14:textId="729F1D8C" w:rsidR="00905E9D" w:rsidRPr="00EB6247" w:rsidRDefault="00905E9D" w:rsidP="00905E9D">
      <w:pPr>
        <w:pStyle w:val="2"/>
        <w:spacing w:before="0" w:after="0"/>
        <w:ind w:firstLine="708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" w:name="_Toc231475515"/>
      <w:r w:rsidRPr="00EB62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EB62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Акция «Цветы памяти»</w:t>
      </w:r>
      <w:bookmarkEnd w:id="24"/>
    </w:p>
    <w:p w14:paraId="167647FE" w14:textId="77777777" w:rsidR="00905E9D" w:rsidRPr="00EB6247" w:rsidRDefault="00905E9D" w:rsidP="00905E9D">
      <w:pPr>
        <w:tabs>
          <w:tab w:val="left" w:pos="993"/>
          <w:tab w:val="left" w:pos="1134"/>
        </w:tabs>
        <w:spacing w:after="0"/>
        <w:ind w:firstLine="709"/>
        <w:contextualSpacing/>
        <w:jc w:val="both"/>
        <w:rPr>
          <w:rFonts w:eastAsia="Calibri"/>
          <w:szCs w:val="28"/>
        </w:rPr>
      </w:pPr>
      <w:r w:rsidRPr="00EB6247">
        <w:rPr>
          <w:rFonts w:cs="Times New Roman"/>
          <w:color w:val="000000" w:themeColor="text1"/>
        </w:rPr>
        <w:t xml:space="preserve">Организатор: </w:t>
      </w:r>
      <w:r w:rsidRPr="00EB6247">
        <w:rPr>
          <w:rFonts w:eastAsia="Calibri"/>
          <w:szCs w:val="28"/>
        </w:rPr>
        <w:t>Всероссийское детско-юношеское военно-патриотическое общественное движения «ЮНАРМИЯ»</w:t>
      </w:r>
    </w:p>
    <w:p w14:paraId="52B4933E" w14:textId="77777777" w:rsidR="00905E9D" w:rsidRPr="008E4A15" w:rsidRDefault="00905E9D" w:rsidP="00905E9D">
      <w:pPr>
        <w:spacing w:after="0"/>
        <w:ind w:firstLine="709"/>
        <w:contextualSpacing/>
        <w:jc w:val="both"/>
        <w:rPr>
          <w:rFonts w:cs="Times New Roman"/>
          <w:color w:val="000000" w:themeColor="text1"/>
        </w:rPr>
      </w:pPr>
      <w:r w:rsidRPr="00EB6247">
        <w:rPr>
          <w:rFonts w:cs="Times New Roman"/>
          <w:color w:val="000000" w:themeColor="text1"/>
        </w:rPr>
        <w:lastRenderedPageBreak/>
        <w:t>«Цветы памяти» — высадка цветов на семейных участках, территориях соцобъектов или размещение ваз с цветами в сдержанной палитре (белые, красные, бежевые тона).</w:t>
      </w:r>
    </w:p>
    <w:p w14:paraId="02C063BE" w14:textId="0C2435AB" w:rsidR="00D43228" w:rsidRPr="00D43228" w:rsidRDefault="00D43228" w:rsidP="00D43228">
      <w:pPr>
        <w:spacing w:after="0"/>
        <w:ind w:firstLine="709"/>
        <w:contextualSpacing/>
        <w:jc w:val="both"/>
        <w:rPr>
          <w:rFonts w:cs="Times New Roman"/>
          <w:b/>
          <w:bCs/>
          <w:color w:val="000000" w:themeColor="text1"/>
        </w:rPr>
      </w:pPr>
      <w:r w:rsidRPr="00D43228">
        <w:rPr>
          <w:rFonts w:cs="Times New Roman"/>
          <w:b/>
          <w:bCs/>
          <w:color w:val="000000" w:themeColor="text1"/>
        </w:rPr>
        <w:t>Контактное лицо:</w:t>
      </w:r>
    </w:p>
    <w:p w14:paraId="7DC79A5B" w14:textId="77777777" w:rsidR="00806328" w:rsidRDefault="00806328" w:rsidP="00806328">
      <w:pPr>
        <w:ind w:firstLine="708"/>
        <w:contextualSpacing/>
        <w:jc w:val="both"/>
        <w:rPr>
          <w:szCs w:val="28"/>
        </w:rPr>
      </w:pPr>
      <w:r w:rsidRPr="00D43228">
        <w:rPr>
          <w:szCs w:val="28"/>
        </w:rPr>
        <w:t>Басити Заурбек Александрович</w:t>
      </w:r>
      <w:r>
        <w:rPr>
          <w:szCs w:val="28"/>
        </w:rPr>
        <w:t xml:space="preserve"> – </w:t>
      </w:r>
      <w:r w:rsidRPr="00D43228">
        <w:rPr>
          <w:szCs w:val="28"/>
        </w:rPr>
        <w:t>заместитель начальника Главного штаба</w:t>
      </w:r>
      <w:r>
        <w:rPr>
          <w:szCs w:val="28"/>
        </w:rPr>
        <w:t>, т</w:t>
      </w:r>
      <w:r w:rsidRPr="00D43228">
        <w:rPr>
          <w:szCs w:val="28"/>
        </w:rPr>
        <w:t>ел.: +7 (965) 167-17-42</w:t>
      </w:r>
      <w:r>
        <w:rPr>
          <w:szCs w:val="28"/>
        </w:rPr>
        <w:t>, э</w:t>
      </w:r>
      <w:r w:rsidRPr="00D43228">
        <w:rPr>
          <w:szCs w:val="28"/>
        </w:rPr>
        <w:t xml:space="preserve">л. почта: </w:t>
      </w:r>
      <w:hyperlink r:id="rId22" w:history="1">
        <w:r w:rsidRPr="00D43228">
          <w:rPr>
            <w:rStyle w:val="a5"/>
            <w:szCs w:val="28"/>
          </w:rPr>
          <w:t>zaur@yunarmy.ru</w:t>
        </w:r>
      </w:hyperlink>
      <w:r>
        <w:rPr>
          <w:szCs w:val="28"/>
        </w:rPr>
        <w:t>.</w:t>
      </w:r>
    </w:p>
    <w:p w14:paraId="1B45540B" w14:textId="77777777" w:rsidR="00905E9D" w:rsidRDefault="00905E9D" w:rsidP="00905E9D">
      <w:pPr>
        <w:spacing w:after="0"/>
        <w:contextualSpacing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4939CA5C" w14:textId="5D3D7F31" w:rsidR="00A60275" w:rsidRPr="005F43CD" w:rsidRDefault="00597C8B" w:rsidP="00905E9D">
      <w:pPr>
        <w:pStyle w:val="2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5" w:name="_Toc231475516"/>
      <w:r w:rsidRPr="005F43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3.2. Выставочные проекты и экспозиции</w:t>
      </w:r>
      <w:bookmarkEnd w:id="25"/>
    </w:p>
    <w:p w14:paraId="07DF0BB4" w14:textId="360E4133" w:rsidR="00597C8B" w:rsidRDefault="000C7E9D" w:rsidP="00597C8B">
      <w:pPr>
        <w:spacing w:after="0"/>
        <w:ind w:firstLine="708"/>
        <w:jc w:val="both"/>
        <w:rPr>
          <w:rFonts w:cs="Times New Roman"/>
          <w:spacing w:val="-2"/>
          <w:szCs w:val="28"/>
        </w:rPr>
      </w:pPr>
      <w:r w:rsidRPr="000C7E9D">
        <w:rPr>
          <w:rFonts w:cs="Times New Roman"/>
          <w:szCs w:val="28"/>
        </w:rPr>
        <w:t>Для создания и проведения тематических выставочных экспозиций</w:t>
      </w:r>
      <w:r w:rsidR="00554058">
        <w:rPr>
          <w:rFonts w:cs="Times New Roman"/>
          <w:szCs w:val="28"/>
        </w:rPr>
        <w:t xml:space="preserve"> разработаны</w:t>
      </w:r>
      <w:r w:rsidRPr="000C7E9D">
        <w:rPr>
          <w:rFonts w:cs="Times New Roman"/>
          <w:szCs w:val="28"/>
        </w:rPr>
        <w:t xml:space="preserve"> материал</w:t>
      </w:r>
      <w:r w:rsidR="00554058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Национального центра исторической памяти</w:t>
      </w:r>
      <w:r w:rsidRPr="000C7E9D">
        <w:rPr>
          <w:rFonts w:cs="Times New Roman"/>
          <w:szCs w:val="28"/>
        </w:rPr>
        <w:t xml:space="preserve">, которые представляют собой готовые для размещения выставочные проекты. </w:t>
      </w:r>
      <w:r w:rsidR="00806328">
        <w:rPr>
          <w:rFonts w:cs="Times New Roman"/>
          <w:szCs w:val="28"/>
        </w:rPr>
        <w:br/>
      </w:r>
      <w:r w:rsidRPr="000C7E9D">
        <w:rPr>
          <w:rFonts w:cs="Times New Roman"/>
          <w:szCs w:val="28"/>
        </w:rPr>
        <w:t xml:space="preserve">К выставочным материалам прилагаются методические рекомендации по их использованию </w:t>
      </w:r>
      <w:r w:rsidRPr="000C7E9D">
        <w:rPr>
          <w:rFonts w:cs="Times New Roman"/>
          <w:b/>
          <w:bCs/>
          <w:szCs w:val="28"/>
        </w:rPr>
        <w:t>(Приложение 1).</w:t>
      </w:r>
    </w:p>
    <w:p w14:paraId="1731640B" w14:textId="77777777" w:rsidR="000C7E9D" w:rsidRDefault="000C7E9D" w:rsidP="00597C8B">
      <w:pPr>
        <w:spacing w:after="0"/>
        <w:ind w:firstLine="708"/>
        <w:jc w:val="both"/>
        <w:rPr>
          <w:rFonts w:cs="Times New Roman"/>
          <w:spacing w:val="-2"/>
          <w:szCs w:val="28"/>
        </w:rPr>
      </w:pPr>
    </w:p>
    <w:p w14:paraId="7F592F7A" w14:textId="77777777" w:rsidR="00650A2D" w:rsidRPr="00DC7698" w:rsidRDefault="00650A2D" w:rsidP="00650A2D">
      <w:pPr>
        <w:pStyle w:val="af7"/>
        <w:ind w:firstLine="709"/>
        <w:jc w:val="both"/>
        <w:rPr>
          <w:rFonts w:cs="Times New Roman"/>
          <w:i/>
          <w:iCs/>
          <w:szCs w:val="28"/>
        </w:rPr>
      </w:pPr>
      <w:r w:rsidRPr="00DC7698">
        <w:rPr>
          <w:rFonts w:cs="Times New Roman"/>
          <w:i/>
          <w:iCs/>
          <w:szCs w:val="28"/>
        </w:rPr>
        <w:t>Материалы могут быть использованы в различных форматах:</w:t>
      </w:r>
    </w:p>
    <w:p w14:paraId="1B7F6557" w14:textId="21B1A4B5" w:rsidR="00650A2D" w:rsidRPr="00B60421" w:rsidRDefault="00650A2D" w:rsidP="00F53B88">
      <w:pPr>
        <w:pStyle w:val="af4"/>
        <w:numPr>
          <w:ilvl w:val="0"/>
          <w:numId w:val="24"/>
        </w:numPr>
        <w:ind w:left="0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>Стационарная выставка – размещение в исторических музеях, краеведческих музеях, музеях боевой славы</w:t>
      </w:r>
      <w:r w:rsidR="00247CC9" w:rsidRPr="00B60421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47CC9" w:rsidRPr="00B60421">
        <w:rPr>
          <w:rFonts w:eastAsia="Times New Roman" w:cs="Times New Roman"/>
          <w:color w:val="000000" w:themeColor="text1"/>
          <w:szCs w:val="28"/>
          <w:lang w:eastAsia="ru-RU"/>
        </w:rPr>
        <w:t xml:space="preserve">образовательных организациях </w:t>
      </w: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>как отдельной выставочной экспозиции</w:t>
      </w:r>
      <w:r w:rsidR="00247CC9" w:rsidRPr="00B60421">
        <w:rPr>
          <w:rFonts w:eastAsia="Times New Roman" w:cs="Times New Roman"/>
          <w:color w:val="000000" w:themeColor="text1"/>
          <w:szCs w:val="28"/>
          <w:lang w:eastAsia="ru-RU"/>
        </w:rPr>
        <w:t>, а также в формате уличных экспозиций на территории муниципальных образований;</w:t>
      </w:r>
    </w:p>
    <w:p w14:paraId="015F8490" w14:textId="6635421C" w:rsidR="00650A2D" w:rsidRPr="00B60421" w:rsidRDefault="00650A2D" w:rsidP="00F53B88">
      <w:pPr>
        <w:pStyle w:val="af4"/>
        <w:numPr>
          <w:ilvl w:val="0"/>
          <w:numId w:val="24"/>
        </w:numPr>
        <w:ind w:left="0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 xml:space="preserve">Передвижная выставка – создание мобильных стендов </w:t>
      </w:r>
      <w:r w:rsidR="00BB5DE9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>для экспонирования в библиотеках, архивах, домах культуры, молодежных центрах, образовательных учреждениях субъекта Российской Федерации;</w:t>
      </w:r>
    </w:p>
    <w:p w14:paraId="402B4516" w14:textId="4EC2ABFD" w:rsidR="00650A2D" w:rsidRDefault="00650A2D" w:rsidP="00AD1090">
      <w:pPr>
        <w:pStyle w:val="af4"/>
        <w:numPr>
          <w:ilvl w:val="0"/>
          <w:numId w:val="24"/>
        </w:numPr>
        <w:ind w:left="0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>Интеграция в постоянную экспозицию</w:t>
      </w:r>
      <w:r w:rsidR="001248F2" w:rsidRPr="00B6042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BB5DE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 xml:space="preserve">включение материалов </w:t>
      </w:r>
      <w:r w:rsidR="00BB5DE9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AA53BD" w:rsidRPr="00B60421">
        <w:rPr>
          <w:rFonts w:eastAsia="Times New Roman" w:cs="Times New Roman"/>
          <w:color w:val="000000" w:themeColor="text1"/>
          <w:szCs w:val="28"/>
          <w:lang w:eastAsia="ru-RU"/>
        </w:rPr>
        <w:t>в музейные выставочные пространства</w:t>
      </w:r>
      <w:r w:rsidRPr="00B60421">
        <w:rPr>
          <w:rFonts w:eastAsia="Times New Roman" w:cs="Times New Roman"/>
          <w:color w:val="000000" w:themeColor="text1"/>
          <w:szCs w:val="28"/>
          <w:lang w:eastAsia="ru-RU"/>
        </w:rPr>
        <w:t>, посвященные Великой Отечественной войне</w:t>
      </w:r>
      <w:r w:rsidR="001248F2" w:rsidRPr="00B60421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57004E1F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rPr>
          <w:b/>
          <w:bCs/>
        </w:rPr>
        <w:t>Контактное лицо:</w:t>
      </w:r>
    </w:p>
    <w:p w14:paraId="41C1CF68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t>Кулаков Иван Александрович</w:t>
      </w:r>
      <w:r>
        <w:t xml:space="preserve"> – </w:t>
      </w:r>
      <w:r w:rsidRPr="001B5A06">
        <w:t xml:space="preserve">директор Департамента просветительской работы и общественных инициатив Национального центра исторической памяти при Президенте Российской Федерации, </w:t>
      </w:r>
      <w:r w:rsidRPr="001B5A06">
        <w:br/>
        <w:t xml:space="preserve">тел.: +7 (495)620-81-22 (доб.124), эл.почта: </w:t>
      </w:r>
      <w:hyperlink r:id="rId23" w:history="1">
        <w:r w:rsidRPr="001B5A06">
          <w:rPr>
            <w:rStyle w:val="a5"/>
          </w:rPr>
          <w:t>dpmr@russiancip.ru</w:t>
        </w:r>
      </w:hyperlink>
      <w:r w:rsidRPr="001B5A06">
        <w:t xml:space="preserve">. </w:t>
      </w:r>
    </w:p>
    <w:p w14:paraId="3B27FB81" w14:textId="77777777" w:rsidR="001B5A06" w:rsidRPr="001B5A06" w:rsidRDefault="001B5A06" w:rsidP="001B5A06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AC87ECC" w14:textId="77777777" w:rsidR="007F42BD" w:rsidRDefault="007F42BD">
      <w:pPr>
        <w:spacing w:after="0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40CA94D6" w14:textId="03C940D3" w:rsidR="009C6037" w:rsidRPr="004F06CF" w:rsidRDefault="00650A2D" w:rsidP="004F06CF">
      <w:pPr>
        <w:pStyle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6" w:name="_Toc231475517"/>
      <w:r w:rsidRPr="005F43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3.3. Экскурсии по местам памяти</w:t>
      </w:r>
      <w:bookmarkEnd w:id="26"/>
      <w:r w:rsidRPr="005F43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C97D2F5" w14:textId="37B561AB" w:rsidR="00C1708F" w:rsidRPr="00C1708F" w:rsidRDefault="00E55AC2" w:rsidP="00C1708F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7" w:name="_Toc231475518"/>
      <w:r w:rsidRPr="00C170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3.3.1. </w:t>
      </w:r>
      <w:r w:rsidR="00C1708F" w:rsidRPr="00C1708F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Маршруты исторической памяти</w:t>
      </w:r>
      <w:bookmarkEnd w:id="27"/>
    </w:p>
    <w:p w14:paraId="2B6301F6" w14:textId="0F850184" w:rsidR="009C6037" w:rsidRPr="003D3E64" w:rsidRDefault="009C6037" w:rsidP="003D3E64">
      <w:pPr>
        <w:pStyle w:val="ds-markdown-paragraph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D3E64">
        <w:rPr>
          <w:color w:val="000000" w:themeColor="text1"/>
          <w:sz w:val="28"/>
          <w:szCs w:val="28"/>
        </w:rPr>
        <w:t xml:space="preserve">Рекомендуется проводить экскурсии по местам памяти жертв геноцида советского народа со стороны нацистов, местам захоронений мирных советских граждан и военнопленных, а также по воинским захоронениям, мемориалам и другим </w:t>
      </w:r>
      <w:r w:rsidR="00721CA0" w:rsidRPr="003D3E64">
        <w:rPr>
          <w:color w:val="000000" w:themeColor="text1"/>
          <w:sz w:val="28"/>
          <w:szCs w:val="28"/>
        </w:rPr>
        <w:t>местам памяти</w:t>
      </w:r>
      <w:r w:rsidRPr="003D3E64">
        <w:rPr>
          <w:color w:val="000000" w:themeColor="text1"/>
          <w:sz w:val="28"/>
          <w:szCs w:val="28"/>
        </w:rPr>
        <w:t xml:space="preserve">, посвященным Великой Отечественной войне. </w:t>
      </w:r>
    </w:p>
    <w:p w14:paraId="072E5634" w14:textId="1E3618F2" w:rsidR="00716107" w:rsidRDefault="00650A2D" w:rsidP="00650A2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58BA">
        <w:rPr>
          <w:sz w:val="28"/>
          <w:szCs w:val="28"/>
        </w:rPr>
        <w:t>Национальны</w:t>
      </w:r>
      <w:r w:rsidR="00716107">
        <w:rPr>
          <w:sz w:val="28"/>
          <w:szCs w:val="28"/>
        </w:rPr>
        <w:t>й</w:t>
      </w:r>
      <w:r w:rsidRPr="009258BA">
        <w:rPr>
          <w:sz w:val="28"/>
          <w:szCs w:val="28"/>
        </w:rPr>
        <w:t xml:space="preserve"> центр исторической памяти при Президенте Российской Федерации созда</w:t>
      </w:r>
      <w:r w:rsidR="00716107">
        <w:rPr>
          <w:sz w:val="28"/>
          <w:szCs w:val="28"/>
        </w:rPr>
        <w:t>л</w:t>
      </w:r>
      <w:r w:rsidRPr="009258BA">
        <w:rPr>
          <w:sz w:val="28"/>
          <w:szCs w:val="28"/>
        </w:rPr>
        <w:t xml:space="preserve"> </w:t>
      </w:r>
      <w:hyperlink r:id="rId24" w:history="1">
        <w:r w:rsidRPr="001B4CAB">
          <w:rPr>
            <w:rStyle w:val="a5"/>
            <w:b/>
            <w:bCs/>
            <w:color w:val="4472C4" w:themeColor="accent1"/>
            <w:sz w:val="28"/>
            <w:szCs w:val="28"/>
          </w:rPr>
          <w:t>агрегатор «Маршруты исторической памяти»</w:t>
        </w:r>
      </w:hyperlink>
      <w:r w:rsidRPr="00D64C4D">
        <w:rPr>
          <w:rStyle w:val="a4"/>
        </w:rPr>
        <w:footnoteReference w:id="2"/>
      </w:r>
      <w:r w:rsidR="00721CA0">
        <w:rPr>
          <w:sz w:val="28"/>
          <w:szCs w:val="28"/>
        </w:rPr>
        <w:t xml:space="preserve">, доступный для </w:t>
      </w:r>
      <w:r w:rsidR="00716107">
        <w:rPr>
          <w:sz w:val="28"/>
          <w:szCs w:val="28"/>
        </w:rPr>
        <w:t>проведения экскурсий по местам памяти</w:t>
      </w:r>
      <w:r w:rsidR="00721CA0">
        <w:rPr>
          <w:sz w:val="28"/>
          <w:szCs w:val="28"/>
        </w:rPr>
        <w:t xml:space="preserve"> Великой Отечественной войны</w:t>
      </w:r>
      <w:r w:rsidR="00716107">
        <w:rPr>
          <w:sz w:val="28"/>
          <w:szCs w:val="28"/>
        </w:rPr>
        <w:t>.</w:t>
      </w:r>
    </w:p>
    <w:p w14:paraId="38C5D60B" w14:textId="1BDBB3FA" w:rsidR="00650A2D" w:rsidRPr="009258BA" w:rsidRDefault="00650A2D" w:rsidP="00650A2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58BA">
        <w:rPr>
          <w:sz w:val="28"/>
          <w:szCs w:val="28"/>
        </w:rPr>
        <w:t xml:space="preserve">Используя готовые маршруты памяти или </w:t>
      </w:r>
      <w:r w:rsidR="000D7693">
        <w:rPr>
          <w:sz w:val="28"/>
          <w:szCs w:val="28"/>
        </w:rPr>
        <w:t xml:space="preserve">информацию об </w:t>
      </w:r>
      <w:r w:rsidRPr="009258BA">
        <w:rPr>
          <w:sz w:val="28"/>
          <w:szCs w:val="28"/>
        </w:rPr>
        <w:t>отдельны</w:t>
      </w:r>
      <w:r w:rsidR="000D7693">
        <w:rPr>
          <w:sz w:val="28"/>
          <w:szCs w:val="28"/>
        </w:rPr>
        <w:t>х</w:t>
      </w:r>
      <w:r w:rsidRPr="009258BA">
        <w:rPr>
          <w:sz w:val="28"/>
          <w:szCs w:val="28"/>
        </w:rPr>
        <w:t xml:space="preserve"> места</w:t>
      </w:r>
      <w:r w:rsidR="000D7693">
        <w:rPr>
          <w:sz w:val="28"/>
          <w:szCs w:val="28"/>
        </w:rPr>
        <w:t>х</w:t>
      </w:r>
      <w:r w:rsidRPr="009258BA">
        <w:rPr>
          <w:sz w:val="28"/>
          <w:szCs w:val="28"/>
        </w:rPr>
        <w:t xml:space="preserve"> памяти</w:t>
      </w:r>
      <w:r w:rsidR="00721CA0">
        <w:rPr>
          <w:sz w:val="28"/>
          <w:szCs w:val="28"/>
        </w:rPr>
        <w:t xml:space="preserve"> </w:t>
      </w:r>
      <w:r w:rsidR="000D7693">
        <w:rPr>
          <w:sz w:val="28"/>
          <w:szCs w:val="28"/>
        </w:rPr>
        <w:t xml:space="preserve">о </w:t>
      </w:r>
      <w:r w:rsidR="00721CA0">
        <w:rPr>
          <w:sz w:val="28"/>
          <w:szCs w:val="28"/>
        </w:rPr>
        <w:t>Великой Отечественной войн</w:t>
      </w:r>
      <w:r w:rsidR="000D7693">
        <w:rPr>
          <w:sz w:val="28"/>
          <w:szCs w:val="28"/>
        </w:rPr>
        <w:t>е</w:t>
      </w:r>
      <w:r w:rsidRPr="009258BA">
        <w:rPr>
          <w:sz w:val="28"/>
          <w:szCs w:val="28"/>
        </w:rPr>
        <w:t xml:space="preserve">, предлагается формат проведения тематической экскурсии с рассказом об этих событиях и важности сохранения </w:t>
      </w:r>
      <w:r w:rsidR="000D7693">
        <w:rPr>
          <w:sz w:val="28"/>
          <w:szCs w:val="28"/>
        </w:rPr>
        <w:t xml:space="preserve">исторической </w:t>
      </w:r>
      <w:r w:rsidRPr="009258BA">
        <w:rPr>
          <w:sz w:val="28"/>
          <w:szCs w:val="28"/>
        </w:rPr>
        <w:t>правды.</w:t>
      </w:r>
    </w:p>
    <w:p w14:paraId="18B12E8D" w14:textId="2E5825CE" w:rsidR="00650A2D" w:rsidRPr="009258BA" w:rsidRDefault="00650A2D" w:rsidP="00650A2D">
      <w:pPr>
        <w:pStyle w:val="ds-markdown-paragraph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9258BA">
        <w:rPr>
          <w:b/>
          <w:bCs/>
          <w:sz w:val="28"/>
          <w:szCs w:val="28"/>
        </w:rPr>
        <w:t>Разработайте собственный маршрут памяти.</w:t>
      </w:r>
    </w:p>
    <w:p w14:paraId="6053A6CB" w14:textId="274F0F64" w:rsidR="00650A2D" w:rsidRPr="00CC0A50" w:rsidRDefault="00650A2D" w:rsidP="00650A2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0A50">
        <w:rPr>
          <w:sz w:val="28"/>
          <w:szCs w:val="28"/>
        </w:rPr>
        <w:t>Для проведения экскурсионного маршрута по местам памяти Великой Отечественной войны, рекомендуется:</w:t>
      </w:r>
    </w:p>
    <w:p w14:paraId="0432B635" w14:textId="30120D38" w:rsidR="00650A2D" w:rsidRPr="00CC0A50" w:rsidRDefault="00650A2D" w:rsidP="00E3756C">
      <w:pPr>
        <w:pStyle w:val="ds-markdown-paragraph"/>
        <w:numPr>
          <w:ilvl w:val="6"/>
          <w:numId w:val="18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CC0A50">
        <w:rPr>
          <w:sz w:val="28"/>
          <w:szCs w:val="28"/>
        </w:rPr>
        <w:t>Изучить места памяти</w:t>
      </w:r>
      <w:r w:rsidR="000D7693">
        <w:rPr>
          <w:sz w:val="28"/>
          <w:szCs w:val="28"/>
        </w:rPr>
        <w:t xml:space="preserve"> о</w:t>
      </w:r>
      <w:r w:rsidR="00DD2CB7">
        <w:rPr>
          <w:sz w:val="28"/>
          <w:szCs w:val="28"/>
        </w:rPr>
        <w:t xml:space="preserve"> Великой Отечественной войн</w:t>
      </w:r>
      <w:r w:rsidR="000D7693">
        <w:rPr>
          <w:sz w:val="28"/>
          <w:szCs w:val="28"/>
        </w:rPr>
        <w:t>е</w:t>
      </w:r>
      <w:r w:rsidR="00DD2CB7">
        <w:rPr>
          <w:sz w:val="28"/>
          <w:szCs w:val="28"/>
        </w:rPr>
        <w:t xml:space="preserve"> (воинские захоронения, обелиски, мемориалы, памятные доски, места памяти жертв геноцида советского народа) в вашем субъекте. Места памяти жертв геноцида советского народа нацистами и их пособниками доступны на п</w:t>
      </w:r>
      <w:r w:rsidR="00DD2CB7" w:rsidRPr="00CC0A50">
        <w:rPr>
          <w:sz w:val="28"/>
          <w:szCs w:val="28"/>
        </w:rPr>
        <w:t>ополняем</w:t>
      </w:r>
      <w:r w:rsidR="00DD2CB7">
        <w:rPr>
          <w:sz w:val="28"/>
          <w:szCs w:val="28"/>
        </w:rPr>
        <w:t>ой</w:t>
      </w:r>
      <w:r w:rsidR="00DD2CB7" w:rsidRPr="00CC0A50">
        <w:rPr>
          <w:sz w:val="28"/>
          <w:szCs w:val="28"/>
        </w:rPr>
        <w:t xml:space="preserve"> интерактивн</w:t>
      </w:r>
      <w:r w:rsidR="00DD2CB7">
        <w:rPr>
          <w:sz w:val="28"/>
          <w:szCs w:val="28"/>
        </w:rPr>
        <w:t>ой</w:t>
      </w:r>
      <w:r w:rsidR="00DD2CB7" w:rsidRPr="00CC0A50">
        <w:rPr>
          <w:sz w:val="28"/>
          <w:szCs w:val="28"/>
        </w:rPr>
        <w:t xml:space="preserve"> карт</w:t>
      </w:r>
      <w:r w:rsidR="00DD2CB7">
        <w:rPr>
          <w:sz w:val="28"/>
          <w:szCs w:val="28"/>
        </w:rPr>
        <w:t>е</w:t>
      </w:r>
      <w:r w:rsidR="00DD2CB7" w:rsidRPr="00CC0A50">
        <w:rPr>
          <w:sz w:val="28"/>
          <w:szCs w:val="28"/>
        </w:rPr>
        <w:t xml:space="preserve"> </w:t>
      </w:r>
      <w:hyperlink r:id="rId25" w:history="1">
        <w:r w:rsidR="00DD2CB7" w:rsidRPr="00CC0A50">
          <w:rPr>
            <w:rStyle w:val="a5"/>
            <w:b/>
            <w:bCs/>
            <w:sz w:val="28"/>
            <w:szCs w:val="28"/>
          </w:rPr>
          <w:t>по ссылке</w:t>
        </w:r>
      </w:hyperlink>
      <w:r w:rsidRPr="007B6907">
        <w:rPr>
          <w:rStyle w:val="a4"/>
        </w:rPr>
        <w:footnoteReference w:id="3"/>
      </w:r>
      <w:r w:rsidRPr="00031380">
        <w:rPr>
          <w:sz w:val="28"/>
          <w:szCs w:val="28"/>
        </w:rPr>
        <w:t>;</w:t>
      </w:r>
    </w:p>
    <w:p w14:paraId="2884B76B" w14:textId="0018A4EF" w:rsidR="00650A2D" w:rsidRPr="00CC0A50" w:rsidRDefault="00650A2D" w:rsidP="00E3756C">
      <w:pPr>
        <w:pStyle w:val="af4"/>
        <w:numPr>
          <w:ilvl w:val="0"/>
          <w:numId w:val="18"/>
        </w:numPr>
        <w:tabs>
          <w:tab w:val="left" w:pos="720"/>
        </w:tabs>
        <w:spacing w:after="0"/>
        <w:ind w:left="0" w:firstLine="708"/>
        <w:jc w:val="both"/>
        <w:rPr>
          <w:szCs w:val="28"/>
        </w:rPr>
      </w:pPr>
      <w:r w:rsidRPr="00CC0A50">
        <w:rPr>
          <w:szCs w:val="28"/>
        </w:rPr>
        <w:t xml:space="preserve">Выбрать несколько ключевых точек, которые логично связать </w:t>
      </w:r>
      <w:r w:rsidR="002B68FD">
        <w:rPr>
          <w:szCs w:val="28"/>
        </w:rPr>
        <w:br/>
      </w:r>
      <w:r w:rsidRPr="00CC0A50">
        <w:rPr>
          <w:szCs w:val="28"/>
        </w:rPr>
        <w:t>в один маршрут (например: место массового расстрела → место концлагеря → братская могила/мемориал</w:t>
      </w:r>
      <w:r w:rsidR="00DD2CB7" w:rsidRPr="00DD2CB7">
        <w:rPr>
          <w:szCs w:val="28"/>
        </w:rPr>
        <w:t xml:space="preserve"> </w:t>
      </w:r>
      <w:r w:rsidR="00DD2CB7" w:rsidRPr="00CC0A50">
        <w:rPr>
          <w:szCs w:val="28"/>
        </w:rPr>
        <w:t xml:space="preserve">→ </w:t>
      </w:r>
      <w:r w:rsidR="00DD2CB7">
        <w:rPr>
          <w:szCs w:val="28"/>
        </w:rPr>
        <w:t>памятная доска героическому подвигу воинов-красноармейцев</w:t>
      </w:r>
      <w:r w:rsidR="00DD2CB7" w:rsidRPr="00CC0A50">
        <w:rPr>
          <w:szCs w:val="28"/>
        </w:rPr>
        <w:t xml:space="preserve"> → </w:t>
      </w:r>
      <w:r w:rsidR="00DD2CB7">
        <w:rPr>
          <w:szCs w:val="28"/>
        </w:rPr>
        <w:t>захоронение советских воинов-освободителей</w:t>
      </w:r>
      <w:r w:rsidRPr="00CC0A50">
        <w:rPr>
          <w:szCs w:val="28"/>
        </w:rPr>
        <w:t>). Рассчитайте время в пути между точками и время для рассказа у каждого объекта;</w:t>
      </w:r>
      <w:r w:rsidR="00DD2CB7">
        <w:rPr>
          <w:szCs w:val="28"/>
        </w:rPr>
        <w:t xml:space="preserve"> </w:t>
      </w:r>
    </w:p>
    <w:p w14:paraId="067D4523" w14:textId="4C7C18E6" w:rsidR="00650A2D" w:rsidRDefault="00650A2D" w:rsidP="00E3756C">
      <w:pPr>
        <w:pStyle w:val="af4"/>
        <w:numPr>
          <w:ilvl w:val="0"/>
          <w:numId w:val="18"/>
        </w:numPr>
        <w:tabs>
          <w:tab w:val="left" w:pos="720"/>
        </w:tabs>
        <w:spacing w:after="0"/>
        <w:ind w:left="0" w:firstLine="708"/>
        <w:jc w:val="both"/>
        <w:rPr>
          <w:szCs w:val="28"/>
        </w:rPr>
      </w:pPr>
      <w:r>
        <w:rPr>
          <w:szCs w:val="28"/>
        </w:rPr>
        <w:t xml:space="preserve">Сформировать группу </w:t>
      </w:r>
      <w:r w:rsidRPr="00CC0A50">
        <w:rPr>
          <w:szCs w:val="28"/>
        </w:rPr>
        <w:t xml:space="preserve">участников экскурсии и пройти/проехать </w:t>
      </w:r>
      <w:r w:rsidR="002B68FD">
        <w:rPr>
          <w:szCs w:val="28"/>
        </w:rPr>
        <w:br/>
      </w:r>
      <w:r w:rsidRPr="00CC0A50">
        <w:rPr>
          <w:szCs w:val="28"/>
        </w:rPr>
        <w:t>по местам памяти.</w:t>
      </w:r>
    </w:p>
    <w:p w14:paraId="0ED20B36" w14:textId="4FD4129C" w:rsidR="00650A2D" w:rsidRPr="00343BFF" w:rsidRDefault="00650A2D" w:rsidP="00E3756C">
      <w:pPr>
        <w:pStyle w:val="af4"/>
        <w:numPr>
          <w:ilvl w:val="0"/>
          <w:numId w:val="18"/>
        </w:numPr>
        <w:tabs>
          <w:tab w:val="left" w:pos="720"/>
        </w:tabs>
        <w:spacing w:after="0"/>
        <w:ind w:left="0" w:firstLine="708"/>
        <w:jc w:val="both"/>
        <w:rPr>
          <w:szCs w:val="28"/>
        </w:rPr>
      </w:pPr>
      <w:r w:rsidRPr="00343BFF">
        <w:rPr>
          <w:color w:val="0F1115"/>
          <w:szCs w:val="28"/>
        </w:rPr>
        <w:t>По итог</w:t>
      </w:r>
      <w:r>
        <w:rPr>
          <w:color w:val="0F1115"/>
          <w:szCs w:val="28"/>
        </w:rPr>
        <w:t>ам</w:t>
      </w:r>
      <w:r w:rsidRPr="00343BFF">
        <w:rPr>
          <w:color w:val="0F1115"/>
          <w:szCs w:val="28"/>
        </w:rPr>
        <w:t xml:space="preserve"> мероприятия созданный маршрут с фотографиями </w:t>
      </w:r>
      <w:r w:rsidR="002B68FD">
        <w:rPr>
          <w:color w:val="0F1115"/>
          <w:szCs w:val="28"/>
        </w:rPr>
        <w:br/>
      </w:r>
      <w:r w:rsidRPr="00343BFF">
        <w:rPr>
          <w:color w:val="0F1115"/>
          <w:szCs w:val="28"/>
        </w:rPr>
        <w:t xml:space="preserve">и видеозаписями предлагается загрузить на </w:t>
      </w:r>
      <w:r w:rsidRPr="00343BFF">
        <w:rPr>
          <w:szCs w:val="28"/>
        </w:rPr>
        <w:t xml:space="preserve">агрегатор туристических маршрутов </w:t>
      </w:r>
      <w:hyperlink r:id="rId26" w:history="1">
        <w:r w:rsidRPr="00343BFF">
          <w:rPr>
            <w:rStyle w:val="a5"/>
            <w:b/>
            <w:bCs/>
            <w:szCs w:val="28"/>
          </w:rPr>
          <w:t>«Маршруты исторической памяти»</w:t>
        </w:r>
      </w:hyperlink>
      <w:r>
        <w:rPr>
          <w:rStyle w:val="a4"/>
        </w:rPr>
        <w:footnoteReference w:id="4"/>
      </w:r>
      <w:r w:rsidRPr="00343BFF">
        <w:rPr>
          <w:szCs w:val="28"/>
        </w:rPr>
        <w:t xml:space="preserve">. Инструкция по загрузке маршрутов памяти на портал находится по </w:t>
      </w:r>
      <w:hyperlink r:id="rId27" w:history="1">
        <w:r w:rsidRPr="00343BFF">
          <w:rPr>
            <w:rStyle w:val="a5"/>
            <w:b/>
            <w:bCs/>
            <w:szCs w:val="28"/>
          </w:rPr>
          <w:t>ссылке</w:t>
        </w:r>
      </w:hyperlink>
      <w:r w:rsidRPr="00583FF6">
        <w:rPr>
          <w:rStyle w:val="a4"/>
          <w:szCs w:val="28"/>
        </w:rPr>
        <w:footnoteReference w:id="5"/>
      </w:r>
      <w:r w:rsidRPr="00343BFF">
        <w:rPr>
          <w:szCs w:val="28"/>
        </w:rPr>
        <w:t>.</w:t>
      </w:r>
    </w:p>
    <w:p w14:paraId="2B04D2A3" w14:textId="77777777" w:rsidR="00650A2D" w:rsidRPr="00CC0A50" w:rsidRDefault="00650A2D" w:rsidP="00650A2D">
      <w:pPr>
        <w:tabs>
          <w:tab w:val="left" w:pos="720"/>
        </w:tabs>
        <w:spacing w:after="0"/>
        <w:ind w:left="709"/>
        <w:jc w:val="both"/>
        <w:rPr>
          <w:szCs w:val="28"/>
        </w:rPr>
      </w:pPr>
    </w:p>
    <w:p w14:paraId="73117DA5" w14:textId="77777777" w:rsidR="00650A2D" w:rsidRPr="00CC0A50" w:rsidRDefault="00650A2D" w:rsidP="00650A2D">
      <w:pPr>
        <w:tabs>
          <w:tab w:val="left" w:pos="720"/>
        </w:tabs>
        <w:spacing w:after="0"/>
        <w:jc w:val="both"/>
        <w:rPr>
          <w:b/>
          <w:bCs/>
          <w:szCs w:val="28"/>
        </w:rPr>
      </w:pPr>
      <w:r w:rsidRPr="00CC0A50">
        <w:rPr>
          <w:b/>
          <w:bCs/>
          <w:szCs w:val="28"/>
        </w:rPr>
        <w:t>Структура проведения экскурсии у места памяти:</w:t>
      </w:r>
    </w:p>
    <w:p w14:paraId="010E1942" w14:textId="77777777" w:rsidR="00650A2D" w:rsidRPr="00CC0A50" w:rsidRDefault="00650A2D" w:rsidP="00E3756C">
      <w:pPr>
        <w:pStyle w:val="af4"/>
        <w:numPr>
          <w:ilvl w:val="3"/>
          <w:numId w:val="4"/>
        </w:numPr>
        <w:tabs>
          <w:tab w:val="left" w:pos="720"/>
        </w:tabs>
        <w:spacing w:after="0"/>
        <w:ind w:left="142" w:firstLine="566"/>
        <w:jc w:val="both"/>
        <w:rPr>
          <w:szCs w:val="28"/>
        </w:rPr>
      </w:pPr>
      <w:r w:rsidRPr="00CC0A50">
        <w:rPr>
          <w:szCs w:val="28"/>
        </w:rPr>
        <w:t xml:space="preserve">Собрать </w:t>
      </w:r>
      <w:r>
        <w:rPr>
          <w:szCs w:val="28"/>
        </w:rPr>
        <w:t xml:space="preserve">экскурсионную </w:t>
      </w:r>
      <w:r w:rsidRPr="00CC0A50">
        <w:rPr>
          <w:szCs w:val="28"/>
        </w:rPr>
        <w:t>группу у памятника/мемориала/таблички;</w:t>
      </w:r>
    </w:p>
    <w:p w14:paraId="14EBA543" w14:textId="3FDF43BC" w:rsidR="00650A2D" w:rsidRPr="00CC0A50" w:rsidRDefault="00650A2D" w:rsidP="00E3756C">
      <w:pPr>
        <w:pStyle w:val="af4"/>
        <w:numPr>
          <w:ilvl w:val="3"/>
          <w:numId w:val="4"/>
        </w:numPr>
        <w:tabs>
          <w:tab w:val="left" w:pos="720"/>
        </w:tabs>
        <w:spacing w:after="0"/>
        <w:ind w:left="142" w:firstLine="566"/>
        <w:jc w:val="both"/>
        <w:rPr>
          <w:szCs w:val="28"/>
        </w:rPr>
      </w:pPr>
      <w:r w:rsidRPr="00CC0A50">
        <w:rPr>
          <w:szCs w:val="28"/>
        </w:rPr>
        <w:t xml:space="preserve">Объяснить цели экскурсии. Упомянуть, что </w:t>
      </w:r>
      <w:r>
        <w:rPr>
          <w:szCs w:val="28"/>
        </w:rPr>
        <w:t>22 июня</w:t>
      </w:r>
      <w:r w:rsidRPr="00CC0A50">
        <w:rPr>
          <w:szCs w:val="28"/>
        </w:rPr>
        <w:t xml:space="preserve"> является официальной памятной датой </w:t>
      </w:r>
      <w:r>
        <w:rPr>
          <w:szCs w:val="28"/>
        </w:rPr>
        <w:t>России – Дн</w:t>
      </w:r>
      <w:r w:rsidR="002B68FD">
        <w:rPr>
          <w:szCs w:val="28"/>
        </w:rPr>
        <w:t>е</w:t>
      </w:r>
      <w:r>
        <w:rPr>
          <w:szCs w:val="28"/>
        </w:rPr>
        <w:t>м памяти и скорби</w:t>
      </w:r>
      <w:r w:rsidRPr="00CC0A50">
        <w:rPr>
          <w:szCs w:val="28"/>
        </w:rPr>
        <w:t xml:space="preserve">. Рассказать </w:t>
      </w:r>
      <w:r w:rsidR="002B68FD">
        <w:rPr>
          <w:szCs w:val="28"/>
        </w:rPr>
        <w:br/>
      </w:r>
      <w:r w:rsidRPr="00CC0A50">
        <w:rPr>
          <w:szCs w:val="28"/>
        </w:rPr>
        <w:t xml:space="preserve">о </w:t>
      </w:r>
      <w:r>
        <w:rPr>
          <w:szCs w:val="28"/>
        </w:rPr>
        <w:t>Дне памяти</w:t>
      </w:r>
      <w:r w:rsidRPr="00CC0A50">
        <w:rPr>
          <w:szCs w:val="28"/>
        </w:rPr>
        <w:t xml:space="preserve"> </w:t>
      </w:r>
      <w:r>
        <w:rPr>
          <w:szCs w:val="28"/>
        </w:rPr>
        <w:t>и скорби</w:t>
      </w:r>
      <w:r w:rsidRPr="00CC0A50">
        <w:rPr>
          <w:szCs w:val="28"/>
        </w:rPr>
        <w:t xml:space="preserve">, используя </w:t>
      </w:r>
      <w:r>
        <w:rPr>
          <w:szCs w:val="28"/>
        </w:rPr>
        <w:t>информационно-справочные материалы (</w:t>
      </w:r>
      <w:r w:rsidRPr="00650A2D">
        <w:rPr>
          <w:b/>
          <w:bCs/>
          <w:szCs w:val="28"/>
        </w:rPr>
        <w:t>Приложение 1</w:t>
      </w:r>
      <w:r>
        <w:rPr>
          <w:szCs w:val="28"/>
        </w:rPr>
        <w:t>)</w:t>
      </w:r>
      <w:r w:rsidRPr="00CC0A50">
        <w:rPr>
          <w:szCs w:val="28"/>
        </w:rPr>
        <w:t>;</w:t>
      </w:r>
    </w:p>
    <w:p w14:paraId="2F2FBC3B" w14:textId="60604C46" w:rsidR="00650A2D" w:rsidRPr="00CC0A50" w:rsidRDefault="00650A2D" w:rsidP="00E3756C">
      <w:pPr>
        <w:pStyle w:val="af4"/>
        <w:numPr>
          <w:ilvl w:val="3"/>
          <w:numId w:val="4"/>
        </w:numPr>
        <w:tabs>
          <w:tab w:val="left" w:pos="720"/>
        </w:tabs>
        <w:spacing w:after="0"/>
        <w:ind w:left="142" w:firstLine="566"/>
        <w:jc w:val="both"/>
        <w:rPr>
          <w:szCs w:val="28"/>
        </w:rPr>
      </w:pPr>
      <w:r w:rsidRPr="00CC0A50">
        <w:rPr>
          <w:szCs w:val="28"/>
        </w:rPr>
        <w:t xml:space="preserve">Рассказать историю нацистских преступлений </w:t>
      </w:r>
      <w:r w:rsidR="00F23E4F">
        <w:rPr>
          <w:szCs w:val="28"/>
        </w:rPr>
        <w:t xml:space="preserve">в целом </w:t>
      </w:r>
      <w:r w:rsidR="002B68FD">
        <w:rPr>
          <w:szCs w:val="28"/>
        </w:rPr>
        <w:br/>
      </w:r>
      <w:r w:rsidR="00F23E4F">
        <w:rPr>
          <w:szCs w:val="28"/>
        </w:rPr>
        <w:t>и</w:t>
      </w:r>
      <w:r w:rsidRPr="00CC0A50">
        <w:rPr>
          <w:szCs w:val="28"/>
        </w:rPr>
        <w:t xml:space="preserve"> </w:t>
      </w:r>
      <w:r w:rsidR="00F23E4F">
        <w:rPr>
          <w:szCs w:val="28"/>
        </w:rPr>
        <w:t xml:space="preserve">в </w:t>
      </w:r>
      <w:r w:rsidRPr="00CC0A50">
        <w:rPr>
          <w:szCs w:val="28"/>
        </w:rPr>
        <w:t>конкретн</w:t>
      </w:r>
      <w:r w:rsidR="00F23E4F">
        <w:rPr>
          <w:szCs w:val="28"/>
        </w:rPr>
        <w:t>ом</w:t>
      </w:r>
      <w:r w:rsidRPr="00CC0A50">
        <w:rPr>
          <w:szCs w:val="28"/>
        </w:rPr>
        <w:t xml:space="preserve"> мест</w:t>
      </w:r>
      <w:r w:rsidR="00F23E4F">
        <w:rPr>
          <w:szCs w:val="28"/>
        </w:rPr>
        <w:t>е</w:t>
      </w:r>
      <w:r w:rsidR="000D7693">
        <w:rPr>
          <w:szCs w:val="28"/>
        </w:rPr>
        <w:t>,</w:t>
      </w:r>
      <w:r w:rsidR="00F23E4F">
        <w:rPr>
          <w:szCs w:val="28"/>
        </w:rPr>
        <w:t xml:space="preserve"> в частности</w:t>
      </w:r>
      <w:r>
        <w:rPr>
          <w:szCs w:val="28"/>
        </w:rPr>
        <w:t xml:space="preserve">. </w:t>
      </w:r>
      <w:r w:rsidRPr="00CC0A50">
        <w:rPr>
          <w:szCs w:val="28"/>
        </w:rPr>
        <w:t xml:space="preserve">Для подготовки выступлений во время посещения мест памяти рекомендуется использовать выдержки архивных документов. Архивные документы и сборники документов можно изучить </w:t>
      </w:r>
      <w:r w:rsidR="004C558E">
        <w:rPr>
          <w:szCs w:val="28"/>
        </w:rPr>
        <w:br/>
      </w:r>
      <w:r w:rsidRPr="00CC0A50">
        <w:rPr>
          <w:szCs w:val="28"/>
        </w:rPr>
        <w:t xml:space="preserve">на Национальном портале памяти </w:t>
      </w:r>
      <w:hyperlink r:id="rId28" w:history="1">
        <w:r w:rsidRPr="00CC0A50">
          <w:rPr>
            <w:rStyle w:val="a5"/>
            <w:b/>
            <w:bCs/>
            <w:szCs w:val="28"/>
          </w:rPr>
          <w:t>по ссылке</w:t>
        </w:r>
      </w:hyperlink>
      <w:r>
        <w:rPr>
          <w:rStyle w:val="a4"/>
        </w:rPr>
        <w:footnoteReference w:id="6"/>
      </w:r>
      <w:r w:rsidRPr="00CC0A50">
        <w:rPr>
          <w:szCs w:val="28"/>
        </w:rPr>
        <w:t xml:space="preserve">. Найти </w:t>
      </w:r>
      <w:r w:rsidRPr="00ED63EC">
        <w:rPr>
          <w:szCs w:val="28"/>
        </w:rPr>
        <w:t>на портале</w:t>
      </w:r>
      <w:r w:rsidRPr="00CC0A50">
        <w:rPr>
          <w:szCs w:val="28"/>
        </w:rPr>
        <w:t xml:space="preserve"> документы, связанные с преступлениями нацистов на этом месте памяти или в этом районе и приведите цитаты из документа – цифры, список жертв, личные истории</w:t>
      </w:r>
      <w:r w:rsidRPr="00986A65">
        <w:rPr>
          <w:szCs w:val="28"/>
        </w:rPr>
        <w:t>;</w:t>
      </w:r>
    </w:p>
    <w:p w14:paraId="5554EDF3" w14:textId="77777777" w:rsidR="00650A2D" w:rsidRPr="00CC0A50" w:rsidRDefault="00650A2D" w:rsidP="00E3756C">
      <w:pPr>
        <w:pStyle w:val="af4"/>
        <w:numPr>
          <w:ilvl w:val="3"/>
          <w:numId w:val="4"/>
        </w:numPr>
        <w:tabs>
          <w:tab w:val="left" w:pos="720"/>
        </w:tabs>
        <w:spacing w:after="0"/>
        <w:ind w:left="142" w:firstLine="566"/>
        <w:jc w:val="both"/>
        <w:rPr>
          <w:szCs w:val="28"/>
        </w:rPr>
      </w:pPr>
      <w:r w:rsidRPr="00CC0A50">
        <w:rPr>
          <w:szCs w:val="28"/>
        </w:rPr>
        <w:t>Подвести итог</w:t>
      </w:r>
      <w:r>
        <w:rPr>
          <w:szCs w:val="28"/>
        </w:rPr>
        <w:t>и,</w:t>
      </w:r>
      <w:r w:rsidRPr="00CC0A50">
        <w:rPr>
          <w:szCs w:val="28"/>
        </w:rPr>
        <w:t xml:space="preserve"> обобщив масштаб трагедии, используя суммарные данные по региону</w:t>
      </w:r>
      <w:r w:rsidRPr="00986A65">
        <w:rPr>
          <w:szCs w:val="28"/>
        </w:rPr>
        <w:t>;</w:t>
      </w:r>
    </w:p>
    <w:p w14:paraId="3639628D" w14:textId="77777777" w:rsidR="00650A2D" w:rsidRPr="00CC0A50" w:rsidRDefault="00650A2D" w:rsidP="00E3756C">
      <w:pPr>
        <w:pStyle w:val="af4"/>
        <w:numPr>
          <w:ilvl w:val="3"/>
          <w:numId w:val="4"/>
        </w:numPr>
        <w:tabs>
          <w:tab w:val="left" w:pos="720"/>
        </w:tabs>
        <w:spacing w:after="0"/>
        <w:ind w:left="142" w:firstLine="566"/>
        <w:jc w:val="both"/>
        <w:rPr>
          <w:szCs w:val="28"/>
        </w:rPr>
      </w:pPr>
      <w:r w:rsidRPr="00CC0A50">
        <w:rPr>
          <w:szCs w:val="28"/>
        </w:rPr>
        <w:t>Предложить участникам экскурсии зажечь свечи и возложить цветы, почтить память минутой молчания</w:t>
      </w:r>
      <w:r w:rsidRPr="00986A65">
        <w:rPr>
          <w:szCs w:val="28"/>
        </w:rPr>
        <w:t>;</w:t>
      </w:r>
    </w:p>
    <w:p w14:paraId="6E99E3D8" w14:textId="77777777" w:rsidR="007F42BD" w:rsidRPr="007F42BD" w:rsidRDefault="00650A2D" w:rsidP="007F42BD">
      <w:pPr>
        <w:pStyle w:val="af4"/>
        <w:numPr>
          <w:ilvl w:val="3"/>
          <w:numId w:val="4"/>
        </w:numPr>
        <w:tabs>
          <w:tab w:val="left" w:pos="720"/>
        </w:tabs>
        <w:spacing w:after="0"/>
        <w:ind w:left="142" w:firstLine="566"/>
        <w:jc w:val="both"/>
        <w:rPr>
          <w:szCs w:val="28"/>
        </w:rPr>
      </w:pPr>
      <w:r w:rsidRPr="00CC0A50">
        <w:rPr>
          <w:color w:val="0F1115"/>
          <w:szCs w:val="28"/>
        </w:rPr>
        <w:t xml:space="preserve">Во время мероприятия рекомендуется делать видеозаписи </w:t>
      </w:r>
      <w:r w:rsidR="004C558E">
        <w:rPr>
          <w:color w:val="0F1115"/>
          <w:szCs w:val="28"/>
        </w:rPr>
        <w:br/>
      </w:r>
      <w:r w:rsidRPr="00CC0A50">
        <w:rPr>
          <w:color w:val="0F1115"/>
          <w:szCs w:val="28"/>
        </w:rPr>
        <w:t>и фотографии</w:t>
      </w:r>
      <w:r>
        <w:rPr>
          <w:color w:val="0F1115"/>
          <w:szCs w:val="28"/>
        </w:rPr>
        <w:t>.</w:t>
      </w:r>
    </w:p>
    <w:p w14:paraId="41E7FF3D" w14:textId="3495B6FD" w:rsidR="00484573" w:rsidRPr="001B5A06" w:rsidRDefault="00484573" w:rsidP="007F42BD">
      <w:pPr>
        <w:pStyle w:val="af4"/>
        <w:numPr>
          <w:ilvl w:val="3"/>
          <w:numId w:val="4"/>
        </w:numPr>
        <w:tabs>
          <w:tab w:val="left" w:pos="720"/>
        </w:tabs>
        <w:spacing w:after="0"/>
        <w:ind w:left="142" w:firstLine="566"/>
        <w:jc w:val="both"/>
        <w:rPr>
          <w:szCs w:val="28"/>
        </w:rPr>
      </w:pPr>
      <w:r w:rsidRPr="007F42BD">
        <w:rPr>
          <w:szCs w:val="28"/>
        </w:rPr>
        <w:t xml:space="preserve">После проведения экскурсии сделайте публикацию в социальных сетях. </w:t>
      </w:r>
      <w:r w:rsidRPr="007F42BD">
        <w:rPr>
          <w:rFonts w:eastAsia="Times New Roman" w:cs="Times New Roman"/>
          <w:color w:val="000000" w:themeColor="text1"/>
          <w:szCs w:val="28"/>
          <w:lang w:eastAsia="ru-RU"/>
        </w:rPr>
        <w:t>Рекомендуется использовать активную ссылку на интернет-ресурсы Национального центра исторической памяти при Президенте Российской Федерации.</w:t>
      </w:r>
    </w:p>
    <w:p w14:paraId="6F3AED5E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rPr>
          <w:b/>
          <w:bCs/>
        </w:rPr>
        <w:t>Контактное лицо:</w:t>
      </w:r>
    </w:p>
    <w:p w14:paraId="0DD85A76" w14:textId="5B56F3EE" w:rsidR="00E55AC2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</w:pPr>
      <w:r w:rsidRPr="001B5A06">
        <w:t>Кулаков Иван Александрович</w:t>
      </w:r>
      <w:r>
        <w:t xml:space="preserve"> – </w:t>
      </w:r>
      <w:r w:rsidRPr="001B5A06">
        <w:t xml:space="preserve">директор Департамента просветительской работы и общественных инициатив Национального центра исторической памяти при Президенте Российской Федерации, </w:t>
      </w:r>
      <w:r w:rsidRPr="001B5A06">
        <w:br/>
        <w:t xml:space="preserve">тел.: +7 (495)620-81-22 (доб.124), эл.почта: </w:t>
      </w:r>
      <w:hyperlink r:id="rId29" w:history="1">
        <w:r w:rsidRPr="001B5A06">
          <w:rPr>
            <w:rStyle w:val="a5"/>
          </w:rPr>
          <w:t>dpmr@russiancip.ru</w:t>
        </w:r>
      </w:hyperlink>
      <w:r w:rsidRPr="001B5A06">
        <w:t xml:space="preserve">. </w:t>
      </w:r>
    </w:p>
    <w:p w14:paraId="66F8E3C0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</w:p>
    <w:p w14:paraId="77BF15F0" w14:textId="77777777" w:rsidR="00E55AC2" w:rsidRPr="00E55AC2" w:rsidRDefault="00E55AC2" w:rsidP="00E55AC2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8" w:name="_Toc231475519"/>
      <w:r w:rsidRPr="00E55AC2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3.3.2. </w:t>
      </w:r>
      <w:r w:rsidRPr="00E55AC2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Мемориальная прогулка «Малая Родина глазами Героев».</w:t>
      </w:r>
      <w:bookmarkEnd w:id="28"/>
    </w:p>
    <w:p w14:paraId="53163B16" w14:textId="6DE8CE2D" w:rsidR="00E55AC2" w:rsidRPr="00E55AC2" w:rsidRDefault="00E55AC2" w:rsidP="00E55AC2">
      <w:pPr>
        <w:spacing w:after="0"/>
        <w:ind w:firstLine="709"/>
        <w:jc w:val="both"/>
        <w:rPr>
          <w:rFonts w:cs="Times New Roman"/>
          <w:color w:val="000000" w:themeColor="text1"/>
        </w:rPr>
      </w:pPr>
      <w:r w:rsidRPr="008E4A15">
        <w:rPr>
          <w:rFonts w:cs="Times New Roman"/>
        </w:rPr>
        <w:t xml:space="preserve"> </w:t>
      </w:r>
      <w:r>
        <w:rPr>
          <w:rFonts w:cs="Times New Roman"/>
          <w:color w:val="000000" w:themeColor="text1"/>
        </w:rPr>
        <w:t>Организаторы</w:t>
      </w:r>
      <w:r w:rsidRPr="00967708">
        <w:rPr>
          <w:rFonts w:cs="Times New Roman"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</w:t>
      </w:r>
      <w:r w:rsidRPr="008E4A15">
        <w:rPr>
          <w:rFonts w:cs="Times New Roman"/>
          <w:color w:val="000000" w:themeColor="text1"/>
        </w:rPr>
        <w:t>Общероссийско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 xml:space="preserve"> общественно-государственно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 xml:space="preserve"> движени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 xml:space="preserve"> детей и молод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>жи «Движение Первых», ФГБУ «Российский детско-юношеский центр»</w:t>
      </w:r>
      <w:r>
        <w:rPr>
          <w:rFonts w:cs="Times New Roman"/>
          <w:color w:val="000000" w:themeColor="text1"/>
        </w:rPr>
        <w:t xml:space="preserve">, </w:t>
      </w:r>
      <w:r w:rsidRPr="008E4A15">
        <w:rPr>
          <w:rFonts w:cs="Times New Roman"/>
        </w:rPr>
        <w:t>ВОД «</w:t>
      </w:r>
      <w:r w:rsidR="003E1B55">
        <w:rPr>
          <w:rFonts w:cs="Times New Roman"/>
        </w:rPr>
        <w:t>ВОЛОНТЁРЫ ПОБЕДЫ</w:t>
      </w:r>
      <w:r w:rsidRPr="008E4A15">
        <w:rPr>
          <w:rFonts w:cs="Times New Roman"/>
        </w:rPr>
        <w:t xml:space="preserve">».  </w:t>
      </w:r>
    </w:p>
    <w:p w14:paraId="0E8D76FC" w14:textId="53A3EF0A" w:rsidR="00E55AC2" w:rsidRPr="008E4A15" w:rsidRDefault="00E55AC2" w:rsidP="00E55AC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П</w:t>
      </w:r>
      <w:r w:rsidRPr="008E4A15">
        <w:rPr>
          <w:rFonts w:cs="Times New Roman"/>
        </w:rPr>
        <w:t xml:space="preserve">редлагается организовать мемориальную прогулку «Малая Родина глазами Героев», в рамках которой участники смогут посетить значимые места области/города/населенного пункта, связанные с Великой Отечественной войной. По итогам экскурсии рекомендуем создать интерактивный плакат </w:t>
      </w:r>
      <w:r>
        <w:rPr>
          <w:rFonts w:cs="Times New Roman"/>
        </w:rPr>
        <w:br/>
      </w:r>
      <w:r w:rsidRPr="008E4A15">
        <w:rPr>
          <w:rFonts w:cs="Times New Roman"/>
        </w:rPr>
        <w:lastRenderedPageBreak/>
        <w:t>из достопримечательностей и увиденных значимых мест, которые участники смогли посетить, с их краткой историей, а позднее представить свои плакаты другим участникам экскурсий, поделившись впечатлениями от увиденного.</w:t>
      </w:r>
    </w:p>
    <w:p w14:paraId="641A63EE" w14:textId="77777777" w:rsidR="00E55AC2" w:rsidRDefault="00E55AC2" w:rsidP="00E55AC2">
      <w:pPr>
        <w:spacing w:after="0"/>
        <w:ind w:firstLine="709"/>
        <w:jc w:val="both"/>
        <w:rPr>
          <w:rFonts w:cs="Times New Roman"/>
        </w:rPr>
      </w:pPr>
      <w:r w:rsidRPr="008E4A15">
        <w:rPr>
          <w:rFonts w:cs="Times New Roman"/>
        </w:rPr>
        <w:t>Плакат можно сделать на специализированных платформах (например, Miro) в формате презентации или в бумажном виде.</w:t>
      </w:r>
    </w:p>
    <w:p w14:paraId="54FAB9AF" w14:textId="77777777" w:rsidR="00EE7E96" w:rsidRDefault="00EE7E96" w:rsidP="00EE7E96">
      <w:pPr>
        <w:spacing w:after="0"/>
        <w:ind w:firstLine="708"/>
        <w:jc w:val="both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eastAsiaTheme="majorEastAsia" w:cs="Times New Roman"/>
          <w:b/>
          <w:bCs/>
          <w:color w:val="000000" w:themeColor="text1"/>
          <w:szCs w:val="28"/>
        </w:rPr>
        <w:t>Контактное лицо</w:t>
      </w:r>
      <w:r w:rsidRPr="00EE7E96">
        <w:rPr>
          <w:rFonts w:eastAsiaTheme="majorEastAsia" w:cs="Times New Roman"/>
          <w:b/>
          <w:bCs/>
          <w:color w:val="000000" w:themeColor="text1"/>
          <w:szCs w:val="28"/>
        </w:rPr>
        <w:t>:</w:t>
      </w:r>
    </w:p>
    <w:p w14:paraId="31B23F93" w14:textId="173A98F9" w:rsidR="00EE7E96" w:rsidRPr="00EE7E96" w:rsidRDefault="00EE7E96" w:rsidP="00EE7E96">
      <w:pPr>
        <w:spacing w:after="0"/>
        <w:ind w:firstLine="708"/>
        <w:jc w:val="both"/>
        <w:rPr>
          <w:rFonts w:eastAsiaTheme="majorEastAsia" w:cs="Times New Roman"/>
          <w:color w:val="000000" w:themeColor="text1"/>
          <w:szCs w:val="28"/>
        </w:rPr>
      </w:pPr>
      <w:r w:rsidRPr="00EE7E96">
        <w:rPr>
          <w:rFonts w:eastAsiaTheme="majorEastAsia" w:cs="Times New Roman"/>
          <w:color w:val="000000" w:themeColor="text1"/>
          <w:szCs w:val="28"/>
        </w:rPr>
        <w:t>Поляничко Наталья Евгеньевна</w:t>
      </w:r>
      <w:r>
        <w:rPr>
          <w:rFonts w:eastAsiaTheme="majorEastAsia" w:cs="Times New Roman"/>
          <w:color w:val="000000" w:themeColor="text1"/>
          <w:szCs w:val="28"/>
        </w:rPr>
        <w:t xml:space="preserve"> – </w:t>
      </w:r>
      <w:r w:rsidRPr="00EE7E96">
        <w:rPr>
          <w:rFonts w:eastAsiaTheme="majorEastAsia" w:cs="Times New Roman"/>
          <w:color w:val="000000" w:themeColor="text1"/>
          <w:szCs w:val="28"/>
        </w:rPr>
        <w:t>начальник управления реализации федеральных проектов и программ</w:t>
      </w:r>
      <w:r w:rsidR="00492019" w:rsidRPr="00F75008">
        <w:rPr>
          <w:rFonts w:eastAsiaTheme="majorEastAsia" w:cs="Times New Roman"/>
          <w:color w:val="000000" w:themeColor="text1"/>
          <w:szCs w:val="28"/>
        </w:rPr>
        <w:t xml:space="preserve"> </w:t>
      </w:r>
      <w:r w:rsidR="00492019" w:rsidRPr="008E4A15">
        <w:rPr>
          <w:rFonts w:cs="Times New Roman"/>
          <w:color w:val="000000" w:themeColor="text1"/>
        </w:rPr>
        <w:t>ФГБУ «Российский детско-юношеский центр»</w:t>
      </w:r>
      <w:r w:rsidR="00492019">
        <w:rPr>
          <w:rFonts w:cs="Times New Roman"/>
          <w:color w:val="000000" w:themeColor="text1"/>
        </w:rPr>
        <w:t>,</w:t>
      </w:r>
      <w:r w:rsidR="00492019" w:rsidRPr="00F75008">
        <w:rPr>
          <w:rFonts w:eastAsiaTheme="majorEastAsia" w:cs="Times New Roman"/>
          <w:color w:val="000000" w:themeColor="text1"/>
          <w:szCs w:val="28"/>
        </w:rPr>
        <w:t xml:space="preserve"> </w:t>
      </w:r>
      <w:r w:rsidR="000D1CFA">
        <w:rPr>
          <w:rFonts w:eastAsiaTheme="majorEastAsia" w:cs="Times New Roman"/>
          <w:color w:val="000000" w:themeColor="text1"/>
          <w:szCs w:val="28"/>
        </w:rPr>
        <w:t>т</w:t>
      </w:r>
      <w:r w:rsidRPr="00EE7E96">
        <w:rPr>
          <w:rFonts w:eastAsiaTheme="majorEastAsia" w:cs="Times New Roman"/>
          <w:color w:val="000000" w:themeColor="text1"/>
          <w:szCs w:val="28"/>
        </w:rPr>
        <w:t>ел.: +7 (918) 536-51-80</w:t>
      </w:r>
      <w:r w:rsidR="000D1CFA">
        <w:rPr>
          <w:rFonts w:eastAsiaTheme="majorEastAsia" w:cs="Times New Roman"/>
          <w:color w:val="000000" w:themeColor="text1"/>
          <w:szCs w:val="28"/>
        </w:rPr>
        <w:t>, э</w:t>
      </w:r>
      <w:r w:rsidRPr="00EE7E96">
        <w:rPr>
          <w:rFonts w:eastAsiaTheme="majorEastAsia" w:cs="Times New Roman"/>
          <w:color w:val="000000" w:themeColor="text1"/>
          <w:szCs w:val="28"/>
        </w:rPr>
        <w:t xml:space="preserve">л. почта: </w:t>
      </w:r>
      <w:hyperlink r:id="rId30" w:history="1">
        <w:r w:rsidRPr="00EE7E96">
          <w:rPr>
            <w:rStyle w:val="a5"/>
            <w:rFonts w:eastAsiaTheme="majorEastAsia" w:cs="Times New Roman"/>
            <w:szCs w:val="28"/>
          </w:rPr>
          <w:t>n.e.polyanichko@rosdetcentr.ru</w:t>
        </w:r>
      </w:hyperlink>
      <w:r>
        <w:rPr>
          <w:rFonts w:eastAsiaTheme="majorEastAsia" w:cs="Times New Roman"/>
          <w:color w:val="000000" w:themeColor="text1"/>
          <w:szCs w:val="28"/>
        </w:rPr>
        <w:t>.</w:t>
      </w:r>
    </w:p>
    <w:p w14:paraId="53433951" w14:textId="77777777" w:rsidR="00EE7E96" w:rsidRPr="0096211F" w:rsidRDefault="00EE7E96" w:rsidP="00E55AC2">
      <w:pPr>
        <w:spacing w:after="0"/>
        <w:ind w:firstLine="709"/>
        <w:jc w:val="both"/>
        <w:rPr>
          <w:rFonts w:cs="Times New Roman"/>
        </w:rPr>
      </w:pPr>
    </w:p>
    <w:p w14:paraId="7B138AF7" w14:textId="63789F1D" w:rsidR="00E55AC2" w:rsidRPr="00E55AC2" w:rsidRDefault="00E55AC2">
      <w:pPr>
        <w:spacing w:after="0"/>
        <w:rPr>
          <w:rFonts w:cs="Times New Roman"/>
          <w:b/>
          <w:bCs/>
          <w:color w:val="000000" w:themeColor="text1"/>
          <w:szCs w:val="28"/>
        </w:rPr>
      </w:pPr>
    </w:p>
    <w:p w14:paraId="7A3ACB66" w14:textId="77777777" w:rsidR="00E55AC2" w:rsidRDefault="00E55AC2">
      <w:pPr>
        <w:spacing w:after="0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369059FD" w14:textId="130D246B" w:rsidR="00650A2D" w:rsidRPr="005F43CD" w:rsidRDefault="00925FB5" w:rsidP="005F43CD">
      <w:pPr>
        <w:pStyle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9" w:name="_Toc231475520"/>
      <w:r w:rsidRPr="005F43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3.4. Образовательные и просветительские мероприятия</w:t>
      </w:r>
      <w:bookmarkEnd w:id="29"/>
    </w:p>
    <w:p w14:paraId="6F4E4703" w14:textId="36A96932" w:rsidR="000B009F" w:rsidRPr="000B009F" w:rsidRDefault="00925FB5" w:rsidP="000B009F">
      <w:pPr>
        <w:pStyle w:val="2"/>
        <w:rPr>
          <w:rFonts w:ascii="Times New Roman" w:hAnsi="Times New Roman" w:cs="Times New Roman"/>
          <w:b/>
          <w:bCs/>
        </w:rPr>
      </w:pPr>
      <w:r>
        <w:tab/>
      </w:r>
      <w:bookmarkStart w:id="30" w:name="_Toc231475521"/>
      <w:r w:rsidR="00AD1090" w:rsidRPr="000B009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3.4.1. </w:t>
      </w:r>
      <w:r w:rsidR="000B009F" w:rsidRPr="000B009F">
        <w:rPr>
          <w:rFonts w:ascii="Times New Roman" w:hAnsi="Times New Roman" w:cs="Times New Roman"/>
          <w:b/>
          <w:bCs/>
          <w:color w:val="auto"/>
          <w:sz w:val="28"/>
          <w:szCs w:val="28"/>
        </w:rPr>
        <w:t>Лектории, конференции, круглые столы</w:t>
      </w:r>
      <w:bookmarkEnd w:id="30"/>
    </w:p>
    <w:p w14:paraId="2EA3E216" w14:textId="3E0B4F6A" w:rsidR="00925FB5" w:rsidRPr="00AD1090" w:rsidRDefault="00925FB5" w:rsidP="00F75008">
      <w:pPr>
        <w:pStyle w:val="af7"/>
        <w:ind w:firstLine="708"/>
        <w:jc w:val="both"/>
        <w:rPr>
          <w:rFonts w:cs="Times New Roman"/>
          <w:b/>
          <w:bCs/>
          <w:szCs w:val="28"/>
        </w:rPr>
      </w:pPr>
      <w:r w:rsidRPr="004419C5">
        <w:rPr>
          <w:rFonts w:cs="Times New Roman"/>
          <w:szCs w:val="28"/>
        </w:rPr>
        <w:t xml:space="preserve">Органам исполнительной власти и общественным организациям предлагается </w:t>
      </w:r>
      <w:r w:rsidR="00492019">
        <w:rPr>
          <w:rFonts w:cs="Times New Roman"/>
          <w:szCs w:val="28"/>
        </w:rPr>
        <w:t>организовать</w:t>
      </w:r>
      <w:r w:rsidR="00492019" w:rsidRPr="004419C5">
        <w:rPr>
          <w:rFonts w:cs="Times New Roman"/>
          <w:szCs w:val="28"/>
        </w:rPr>
        <w:t xml:space="preserve"> </w:t>
      </w:r>
      <w:r w:rsidRPr="004419C5">
        <w:rPr>
          <w:rFonts w:cs="Times New Roman"/>
          <w:szCs w:val="28"/>
        </w:rPr>
        <w:t>тематические мероприятия, в числе которых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szCs w:val="28"/>
        </w:rPr>
        <w:t>л</w:t>
      </w:r>
      <w:r w:rsidRPr="00ED28A0">
        <w:rPr>
          <w:rFonts w:cs="Times New Roman"/>
          <w:szCs w:val="28"/>
        </w:rPr>
        <w:t>ектории</w:t>
      </w:r>
      <w:r>
        <w:rPr>
          <w:rFonts w:cs="Times New Roman"/>
          <w:szCs w:val="28"/>
        </w:rPr>
        <w:t>, к</w:t>
      </w:r>
      <w:r w:rsidRPr="00ED28A0">
        <w:rPr>
          <w:rFonts w:cs="Times New Roman"/>
          <w:szCs w:val="28"/>
        </w:rPr>
        <w:t>руглые столы</w:t>
      </w:r>
      <w:r>
        <w:rPr>
          <w:rFonts w:cs="Times New Roman"/>
          <w:szCs w:val="28"/>
        </w:rPr>
        <w:t>, к</w:t>
      </w:r>
      <w:r w:rsidRPr="00ED28A0">
        <w:rPr>
          <w:rFonts w:cs="Times New Roman"/>
          <w:szCs w:val="28"/>
        </w:rPr>
        <w:t>онференции</w:t>
      </w:r>
      <w:r>
        <w:rPr>
          <w:rFonts w:cs="Times New Roman"/>
          <w:szCs w:val="28"/>
        </w:rPr>
        <w:t>, м</w:t>
      </w:r>
      <w:r w:rsidRPr="00ED28A0">
        <w:rPr>
          <w:rFonts w:cs="Times New Roman"/>
          <w:szCs w:val="28"/>
        </w:rPr>
        <w:t>астер-классы</w:t>
      </w:r>
      <w:r>
        <w:rPr>
          <w:rFonts w:cs="Times New Roman"/>
          <w:szCs w:val="28"/>
        </w:rPr>
        <w:t>, у</w:t>
      </w:r>
      <w:r w:rsidRPr="00ED28A0">
        <w:rPr>
          <w:rFonts w:cs="Times New Roman"/>
          <w:szCs w:val="28"/>
        </w:rPr>
        <w:t>роки памяти</w:t>
      </w:r>
      <w:r>
        <w:rPr>
          <w:rFonts w:cs="Times New Roman"/>
          <w:szCs w:val="28"/>
        </w:rPr>
        <w:t>, д</w:t>
      </w:r>
      <w:r w:rsidRPr="00ED28A0">
        <w:rPr>
          <w:rFonts w:cs="Times New Roman"/>
          <w:szCs w:val="28"/>
        </w:rPr>
        <w:t>искуссионные клубы</w:t>
      </w:r>
      <w:r>
        <w:rPr>
          <w:rFonts w:cs="Times New Roman"/>
          <w:szCs w:val="28"/>
        </w:rPr>
        <w:t>, п</w:t>
      </w:r>
      <w:r w:rsidRPr="00ED28A0">
        <w:rPr>
          <w:rFonts w:cs="Times New Roman"/>
          <w:szCs w:val="28"/>
        </w:rPr>
        <w:t>анельные дискуссии.</w:t>
      </w:r>
    </w:p>
    <w:p w14:paraId="60252335" w14:textId="3953685F" w:rsidR="00925FB5" w:rsidRDefault="00925FB5" w:rsidP="00925FB5">
      <w:pPr>
        <w:pStyle w:val="af7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проведении мероприятий рекомендуется использовать слайдовые выставки</w:t>
      </w:r>
      <w:r w:rsidR="009F7F7D">
        <w:rPr>
          <w:rFonts w:cs="Times New Roman"/>
          <w:szCs w:val="28"/>
        </w:rPr>
        <w:t xml:space="preserve"> и информационно-справочные материалы к ним</w:t>
      </w:r>
      <w:r w:rsidR="00F23E4F">
        <w:rPr>
          <w:rFonts w:cs="Times New Roman"/>
          <w:szCs w:val="28"/>
        </w:rPr>
        <w:t xml:space="preserve"> (</w:t>
      </w:r>
      <w:r w:rsidR="00F23E4F" w:rsidRPr="00F23E4F">
        <w:rPr>
          <w:rFonts w:cs="Times New Roman"/>
          <w:b/>
          <w:bCs/>
          <w:szCs w:val="28"/>
        </w:rPr>
        <w:t>Приложение 1</w:t>
      </w:r>
      <w:r w:rsidR="00F23E4F">
        <w:rPr>
          <w:rFonts w:cs="Times New Roman"/>
          <w:szCs w:val="28"/>
        </w:rPr>
        <w:t>)</w:t>
      </w:r>
      <w:r w:rsidR="009F7F7D">
        <w:rPr>
          <w:rFonts w:cs="Times New Roman"/>
          <w:szCs w:val="28"/>
        </w:rPr>
        <w:t>, материалы медиаплатформы</w:t>
      </w:r>
      <w:r w:rsidR="00F23E4F">
        <w:rPr>
          <w:rFonts w:cs="Times New Roman"/>
          <w:szCs w:val="28"/>
        </w:rPr>
        <w:t xml:space="preserve"> (</w:t>
      </w:r>
      <w:r w:rsidR="00F23E4F" w:rsidRPr="00F23E4F">
        <w:rPr>
          <w:rFonts w:cs="Times New Roman"/>
          <w:b/>
          <w:bCs/>
          <w:szCs w:val="28"/>
        </w:rPr>
        <w:t>Приложение 2</w:t>
      </w:r>
      <w:r w:rsidR="00F23E4F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614548F3" w14:textId="24E37740" w:rsidR="00484573" w:rsidRDefault="00484573" w:rsidP="00925FB5">
      <w:pPr>
        <w:pStyle w:val="af7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публикации информации о проведенном мероприятии </w:t>
      </w:r>
      <w:r w:rsidRPr="00484573">
        <w:rPr>
          <w:rFonts w:cs="Times New Roman"/>
          <w:szCs w:val="28"/>
        </w:rPr>
        <w:t>в социальных сетях</w:t>
      </w:r>
      <w:r>
        <w:rPr>
          <w:rFonts w:cs="Times New Roman"/>
          <w:szCs w:val="28"/>
        </w:rPr>
        <w:t xml:space="preserve"> р</w:t>
      </w:r>
      <w:r w:rsidRPr="00484573">
        <w:rPr>
          <w:rFonts w:cs="Times New Roman"/>
          <w:szCs w:val="28"/>
        </w:rPr>
        <w:t>екомендуется использовать активную ссылку на интернет-ресурсы Национального центра исторической памяти при Президенте Российской Федерации.</w:t>
      </w:r>
    </w:p>
    <w:p w14:paraId="4CD18DEA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rPr>
          <w:b/>
          <w:bCs/>
        </w:rPr>
        <w:t>Контактное лицо:</w:t>
      </w:r>
    </w:p>
    <w:p w14:paraId="3C8170CF" w14:textId="48C64E32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t>Кулаков Иван Александрович</w:t>
      </w:r>
      <w:r>
        <w:t xml:space="preserve"> – </w:t>
      </w:r>
      <w:r w:rsidRPr="001B5A06">
        <w:t xml:space="preserve">директор Департамента просветительской работы и общественных инициатив Национального центра исторической памяти при Президенте Российской Федерации, </w:t>
      </w:r>
      <w:r w:rsidRPr="001B5A06">
        <w:br/>
        <w:t xml:space="preserve">тел.: +7 (495)620-81-22 (доб.124), эл.почта: </w:t>
      </w:r>
      <w:hyperlink r:id="rId31" w:history="1">
        <w:r w:rsidRPr="001B5A06">
          <w:rPr>
            <w:rStyle w:val="a5"/>
          </w:rPr>
          <w:t>dpmr@russiancip.ru</w:t>
        </w:r>
      </w:hyperlink>
      <w:r w:rsidRPr="001B5A06">
        <w:t xml:space="preserve">. </w:t>
      </w:r>
    </w:p>
    <w:p w14:paraId="6092084D" w14:textId="77777777" w:rsidR="00AD1090" w:rsidRDefault="00AD1090" w:rsidP="00925FB5">
      <w:pPr>
        <w:pStyle w:val="af7"/>
        <w:ind w:firstLine="708"/>
        <w:jc w:val="both"/>
        <w:rPr>
          <w:rFonts w:cs="Times New Roman"/>
          <w:szCs w:val="28"/>
        </w:rPr>
      </w:pPr>
    </w:p>
    <w:p w14:paraId="40B02665" w14:textId="062525AF" w:rsidR="00AD1090" w:rsidRPr="005F43CD" w:rsidRDefault="00AD1090" w:rsidP="00AD1090">
      <w:pPr>
        <w:pStyle w:val="2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_Toc231475522"/>
      <w:r w:rsidRPr="00AD1090">
        <w:rPr>
          <w:rFonts w:ascii="Times New Roman" w:hAnsi="Times New Roman" w:cs="Times New Roman"/>
          <w:b/>
          <w:bCs/>
          <w:color w:val="auto"/>
          <w:sz w:val="28"/>
          <w:szCs w:val="28"/>
        </w:rPr>
        <w:t>3.4.2.</w:t>
      </w:r>
      <w:r w:rsidRPr="00AD1090">
        <w:rPr>
          <w:rFonts w:cs="Times New Roman"/>
          <w:color w:val="auto"/>
          <w:szCs w:val="28"/>
        </w:rPr>
        <w:t xml:space="preserve"> </w:t>
      </w:r>
      <w:r w:rsidRPr="005F43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Всероссийская акция «Абонент недоступен»</w:t>
      </w:r>
      <w:bookmarkEnd w:id="31"/>
    </w:p>
    <w:p w14:paraId="40BDD180" w14:textId="77777777" w:rsidR="00AD1090" w:rsidRDefault="00AD1090" w:rsidP="00AD1090">
      <w:pPr>
        <w:spacing w:after="0"/>
        <w:ind w:firstLine="708"/>
        <w:jc w:val="both"/>
      </w:pPr>
      <w:r>
        <w:t xml:space="preserve">«Абонент недоступен» – серия аудио-подкастов с возможностью услышать голоса тех, кто пережил войну, почувствовать их боль, их надежду, их несломленный дух. Это не просто аудиозапись, это звонок из времени, </w:t>
      </w:r>
      <w:r>
        <w:br/>
        <w:t>где события Великой Отечественной войны разворачиваются прямо сейчас, словно слушатель – их непосредственный свидетель.</w:t>
      </w:r>
    </w:p>
    <w:p w14:paraId="4D1AE90D" w14:textId="77777777" w:rsidR="00AD1090" w:rsidRDefault="00AD1090" w:rsidP="00AD1090">
      <w:pPr>
        <w:spacing w:after="0"/>
        <w:ind w:firstLine="708"/>
        <w:jc w:val="both"/>
      </w:pPr>
      <w:r>
        <w:t xml:space="preserve">В цикл входит 31 подкаст, повествующий об ужасах нацистских преступлений от имени их жертв, каждая из них основана на реальных событиях и подтверждена документальными источниками, тщательно отобранными специалистами Национального центра исторической памяти </w:t>
      </w:r>
      <w:r>
        <w:br/>
        <w:t>при Президенте Российской Федерации.</w:t>
      </w:r>
    </w:p>
    <w:p w14:paraId="1C6B717D" w14:textId="77777777" w:rsidR="00AD1090" w:rsidRDefault="00AD1090" w:rsidP="00AD1090">
      <w:pPr>
        <w:spacing w:after="0"/>
        <w:ind w:left="12" w:firstLine="696"/>
        <w:jc w:val="both"/>
      </w:pPr>
      <w:r>
        <w:t>Подкасты можно использовать как вспомогательный материал на уроках истории, литературы или внеурочных занятиях. Они помогут эмоционально</w:t>
      </w:r>
      <w:r>
        <w:br/>
        <w:t xml:space="preserve">и доступно рассказать о трагических судьбах участников войны, опираясь </w:t>
      </w:r>
      <w:r>
        <w:br/>
        <w:t>на документальные свидетельства.</w:t>
      </w:r>
    </w:p>
    <w:p w14:paraId="60ED931D" w14:textId="77777777" w:rsidR="00AD1090" w:rsidRDefault="00AD1090" w:rsidP="00AD1090">
      <w:pPr>
        <w:spacing w:after="0"/>
        <w:ind w:left="12" w:firstLine="696"/>
        <w:jc w:val="both"/>
      </w:pPr>
      <w:r>
        <w:t>Подкасты также могут стать частью экспозиций, аудиогидов или онлайн-проектов учреждений культуры, посвященных Великой Отечественной войне. Подкасты подходят для организации акций, выставок, лекций или круглых столов, посвященных Великой Отечественной войне.</w:t>
      </w:r>
    </w:p>
    <w:p w14:paraId="15319D0C" w14:textId="37507574" w:rsidR="00AD1090" w:rsidRPr="00266C54" w:rsidRDefault="00536C3E" w:rsidP="00AD1090">
      <w:pPr>
        <w:spacing w:after="0"/>
        <w:ind w:left="12" w:firstLine="696"/>
        <w:jc w:val="both"/>
        <w:rPr>
          <w:b/>
          <w:bCs/>
        </w:rPr>
      </w:pPr>
      <w:r>
        <w:rPr>
          <w:rFonts w:cs="Times New Roman"/>
          <w:szCs w:val="28"/>
        </w:rPr>
        <w:t xml:space="preserve">Ссылки и </w:t>
      </w:r>
      <w:r>
        <w:rPr>
          <w:rFonts w:cs="Times New Roman"/>
          <w:szCs w:val="28"/>
          <w:lang w:val="en-US"/>
        </w:rPr>
        <w:t>QR</w:t>
      </w:r>
      <w:r w:rsidRPr="00B2619A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коды на</w:t>
      </w:r>
      <w:r w:rsidR="00AD1090" w:rsidRPr="00B56800">
        <w:rPr>
          <w:rFonts w:cs="Times New Roman"/>
          <w:szCs w:val="28"/>
        </w:rPr>
        <w:t xml:space="preserve"> аудиоподкаст</w:t>
      </w:r>
      <w:r>
        <w:rPr>
          <w:rFonts w:cs="Times New Roman"/>
          <w:szCs w:val="28"/>
        </w:rPr>
        <w:t>ы</w:t>
      </w:r>
      <w:r w:rsidR="00AD1090" w:rsidRPr="00B56800">
        <w:rPr>
          <w:rFonts w:cs="Times New Roman"/>
          <w:szCs w:val="28"/>
        </w:rPr>
        <w:t xml:space="preserve"> «Абонент недоступен» доступны </w:t>
      </w:r>
      <w:r w:rsidR="00AD1090">
        <w:rPr>
          <w:rFonts w:cs="Times New Roman"/>
          <w:szCs w:val="28"/>
        </w:rPr>
        <w:br/>
        <w:t xml:space="preserve">в </w:t>
      </w:r>
      <w:r w:rsidR="00AD1090" w:rsidRPr="00266C54">
        <w:rPr>
          <w:rFonts w:cs="Times New Roman"/>
          <w:b/>
          <w:bCs/>
          <w:szCs w:val="28"/>
        </w:rPr>
        <w:t xml:space="preserve">Приложении </w:t>
      </w:r>
      <w:r w:rsidR="00AD1090">
        <w:rPr>
          <w:rFonts w:cs="Times New Roman"/>
          <w:b/>
          <w:bCs/>
          <w:szCs w:val="28"/>
        </w:rPr>
        <w:t>3.</w:t>
      </w:r>
    </w:p>
    <w:p w14:paraId="2B62A336" w14:textId="77777777" w:rsidR="00AD1090" w:rsidRDefault="00AD1090" w:rsidP="00AD1090">
      <w:pPr>
        <w:spacing w:after="0"/>
        <w:ind w:firstLine="708"/>
        <w:jc w:val="both"/>
        <w:rPr>
          <w:rFonts w:eastAsiaTheme="majorEastAsia" w:cs="Times New Roman"/>
          <w:szCs w:val="28"/>
        </w:rPr>
      </w:pPr>
      <w:r w:rsidRPr="00996283">
        <w:rPr>
          <w:rFonts w:eastAsiaTheme="majorEastAsia" w:cs="Times New Roman"/>
          <w:b/>
          <w:bCs/>
          <w:szCs w:val="28"/>
        </w:rPr>
        <w:lastRenderedPageBreak/>
        <w:t>Потенциальные локации проведения Акции:</w:t>
      </w:r>
      <w:r>
        <w:rPr>
          <w:rFonts w:eastAsiaTheme="majorEastAsia" w:cs="Times New Roman"/>
          <w:b/>
          <w:bCs/>
          <w:szCs w:val="28"/>
        </w:rPr>
        <w:t xml:space="preserve"> </w:t>
      </w:r>
      <w:r w:rsidRPr="00996283">
        <w:rPr>
          <w:rFonts w:eastAsiaTheme="majorEastAsia" w:cs="Times New Roman"/>
          <w:szCs w:val="28"/>
        </w:rPr>
        <w:t xml:space="preserve">парки культуры </w:t>
      </w:r>
      <w:r>
        <w:rPr>
          <w:rFonts w:eastAsiaTheme="majorEastAsia" w:cs="Times New Roman"/>
          <w:szCs w:val="28"/>
        </w:rPr>
        <w:br/>
      </w:r>
      <w:r w:rsidRPr="00996283">
        <w:rPr>
          <w:rFonts w:eastAsiaTheme="majorEastAsia" w:cs="Times New Roman"/>
          <w:szCs w:val="28"/>
        </w:rPr>
        <w:t xml:space="preserve">и отдыха, библиотеки, культурно-просветительские центры, мемориальные комплексы и воинские захоронения, общеобразовательные школы и </w:t>
      </w:r>
      <w:r>
        <w:rPr>
          <w:rFonts w:eastAsiaTheme="majorEastAsia" w:cs="Times New Roman"/>
          <w:szCs w:val="28"/>
        </w:rPr>
        <w:t>ВУЗы</w:t>
      </w:r>
      <w:r w:rsidRPr="00996283">
        <w:rPr>
          <w:rFonts w:eastAsiaTheme="majorEastAsia" w:cs="Times New Roman"/>
          <w:szCs w:val="28"/>
        </w:rPr>
        <w:t xml:space="preserve">, </w:t>
      </w:r>
      <w:r>
        <w:rPr>
          <w:rFonts w:eastAsiaTheme="majorEastAsia" w:cs="Times New Roman"/>
          <w:szCs w:val="28"/>
        </w:rPr>
        <w:t xml:space="preserve">детские оздоровительные лагеря, школьные </w:t>
      </w:r>
      <w:r w:rsidRPr="00996283">
        <w:rPr>
          <w:rFonts w:eastAsiaTheme="majorEastAsia" w:cs="Times New Roman"/>
          <w:szCs w:val="28"/>
        </w:rPr>
        <w:t>выставочные залы и музеи, иные локации, где технически возможно</w:t>
      </w:r>
      <w:r>
        <w:rPr>
          <w:rFonts w:eastAsiaTheme="majorEastAsia" w:cs="Times New Roman"/>
          <w:szCs w:val="28"/>
        </w:rPr>
        <w:t xml:space="preserve"> </w:t>
      </w:r>
      <w:r w:rsidRPr="00996283">
        <w:rPr>
          <w:rFonts w:eastAsiaTheme="majorEastAsia" w:cs="Times New Roman"/>
          <w:szCs w:val="28"/>
        </w:rPr>
        <w:t>проведение Акции.</w:t>
      </w:r>
    </w:p>
    <w:p w14:paraId="021C1DE5" w14:textId="77777777" w:rsidR="00AD1090" w:rsidRPr="00821017" w:rsidRDefault="00AD1090" w:rsidP="00AD1090">
      <w:pPr>
        <w:spacing w:after="0"/>
        <w:rPr>
          <w:rFonts w:eastAsiaTheme="majorEastAsia" w:cs="Times New Roman"/>
          <w:szCs w:val="28"/>
        </w:rPr>
      </w:pPr>
    </w:p>
    <w:p w14:paraId="0BB3946A" w14:textId="77777777" w:rsidR="00AD1090" w:rsidRPr="00821017" w:rsidRDefault="00AD1090" w:rsidP="00AD1090">
      <w:pPr>
        <w:spacing w:after="0"/>
        <w:ind w:firstLine="708"/>
        <w:rPr>
          <w:rFonts w:eastAsiaTheme="majorEastAsia" w:cs="Times New Roman"/>
          <w:b/>
          <w:bCs/>
          <w:szCs w:val="28"/>
        </w:rPr>
      </w:pPr>
      <w:r w:rsidRPr="00821017">
        <w:rPr>
          <w:rFonts w:eastAsiaTheme="majorEastAsia" w:cs="Times New Roman"/>
          <w:b/>
          <w:bCs/>
          <w:szCs w:val="28"/>
        </w:rPr>
        <w:t>Возрастное ограничение подкастов:</w:t>
      </w:r>
    </w:p>
    <w:p w14:paraId="03515F29" w14:textId="77777777" w:rsidR="00AD1090" w:rsidRDefault="00AD1090" w:rsidP="00AD1090">
      <w:pPr>
        <w:spacing w:after="0"/>
        <w:rPr>
          <w:rFonts w:eastAsiaTheme="majorEastAsia" w:cs="Times New Roman"/>
          <w:szCs w:val="28"/>
        </w:rPr>
      </w:pPr>
      <w:r w:rsidRPr="00821017">
        <w:rPr>
          <w:rFonts w:eastAsiaTheme="majorEastAsia" w:cs="Times New Roman"/>
          <w:szCs w:val="28"/>
        </w:rPr>
        <w:t>Рекомендовано для слушателей любой возрастной категории.</w:t>
      </w:r>
    </w:p>
    <w:p w14:paraId="63BC5849" w14:textId="77777777" w:rsidR="00AD1090" w:rsidRPr="00821017" w:rsidRDefault="00AD1090" w:rsidP="00AD1090">
      <w:pPr>
        <w:spacing w:after="0"/>
        <w:rPr>
          <w:rFonts w:eastAsiaTheme="majorEastAsia" w:cs="Times New Roman"/>
          <w:szCs w:val="28"/>
        </w:rPr>
      </w:pPr>
    </w:p>
    <w:p w14:paraId="4B93E681" w14:textId="77777777" w:rsidR="00AD1090" w:rsidRPr="00585950" w:rsidRDefault="00AD1090" w:rsidP="00AD1090">
      <w:pPr>
        <w:spacing w:after="0"/>
        <w:rPr>
          <w:rFonts w:eastAsiaTheme="majorEastAsia" w:cs="Times New Roman"/>
          <w:b/>
          <w:bCs/>
          <w:szCs w:val="28"/>
        </w:rPr>
      </w:pPr>
      <w:r>
        <w:rPr>
          <w:rFonts w:eastAsiaTheme="majorEastAsia" w:cs="Times New Roman"/>
          <w:b/>
          <w:bCs/>
          <w:szCs w:val="28"/>
        </w:rPr>
        <w:t>Для организации Акции рекомендуется:</w:t>
      </w:r>
    </w:p>
    <w:p w14:paraId="03FEC1BA" w14:textId="77777777" w:rsidR="00AD1090" w:rsidRDefault="00AD1090" w:rsidP="00AD1090">
      <w:pPr>
        <w:pStyle w:val="af4"/>
        <w:numPr>
          <w:ilvl w:val="0"/>
          <w:numId w:val="8"/>
        </w:numPr>
        <w:spacing w:after="0"/>
        <w:ind w:left="0" w:firstLine="360"/>
        <w:jc w:val="both"/>
        <w:rPr>
          <w:rFonts w:eastAsiaTheme="majorEastAsia" w:cs="Times New Roman"/>
          <w:szCs w:val="28"/>
        </w:rPr>
      </w:pPr>
      <w:r w:rsidRPr="00996283">
        <w:rPr>
          <w:rFonts w:eastAsiaTheme="majorEastAsia" w:cs="Times New Roman"/>
          <w:szCs w:val="28"/>
        </w:rPr>
        <w:t xml:space="preserve">Определить ответственного за проведение мероприятия </w:t>
      </w:r>
      <w:r>
        <w:rPr>
          <w:rFonts w:eastAsiaTheme="majorEastAsia" w:cs="Times New Roman"/>
          <w:szCs w:val="28"/>
        </w:rPr>
        <w:t>от органа власти или организации.</w:t>
      </w:r>
    </w:p>
    <w:p w14:paraId="5F5AAE65" w14:textId="77777777" w:rsidR="00AD1090" w:rsidRDefault="00AD1090" w:rsidP="00AD1090">
      <w:pPr>
        <w:pStyle w:val="af4"/>
        <w:numPr>
          <w:ilvl w:val="0"/>
          <w:numId w:val="8"/>
        </w:numPr>
        <w:spacing w:after="0"/>
        <w:ind w:left="0" w:firstLine="360"/>
        <w:jc w:val="both"/>
        <w:rPr>
          <w:rFonts w:eastAsiaTheme="majorEastAsia" w:cs="Times New Roman"/>
          <w:szCs w:val="28"/>
        </w:rPr>
      </w:pPr>
      <w:r w:rsidRPr="00996283">
        <w:rPr>
          <w:rFonts w:eastAsiaTheme="majorEastAsia" w:cs="Times New Roman"/>
          <w:szCs w:val="28"/>
        </w:rPr>
        <w:t xml:space="preserve">Определить </w:t>
      </w:r>
      <w:r>
        <w:rPr>
          <w:rFonts w:eastAsiaTheme="majorEastAsia" w:cs="Times New Roman"/>
          <w:szCs w:val="28"/>
        </w:rPr>
        <w:t>площадку</w:t>
      </w:r>
      <w:r w:rsidRPr="00305B3C">
        <w:rPr>
          <w:rFonts w:eastAsiaTheme="majorEastAsia" w:cs="Times New Roman"/>
          <w:szCs w:val="28"/>
        </w:rPr>
        <w:t>/</w:t>
      </w:r>
      <w:r>
        <w:rPr>
          <w:rFonts w:eastAsiaTheme="majorEastAsia" w:cs="Times New Roman"/>
          <w:szCs w:val="28"/>
        </w:rPr>
        <w:t>площадки проведения мероприятия.</w:t>
      </w:r>
    </w:p>
    <w:p w14:paraId="34E150E1" w14:textId="77777777" w:rsidR="00AD1090" w:rsidRDefault="00AD1090" w:rsidP="00AD1090">
      <w:pPr>
        <w:pStyle w:val="af4"/>
        <w:numPr>
          <w:ilvl w:val="0"/>
          <w:numId w:val="8"/>
        </w:numPr>
        <w:spacing w:after="0"/>
        <w:ind w:left="0" w:firstLine="360"/>
        <w:jc w:val="both"/>
        <w:rPr>
          <w:rFonts w:eastAsiaTheme="majorEastAsia" w:cs="Times New Roman"/>
          <w:szCs w:val="28"/>
        </w:rPr>
      </w:pPr>
      <w:r>
        <w:rPr>
          <w:rFonts w:eastAsiaTheme="majorEastAsia" w:cs="Times New Roman"/>
          <w:szCs w:val="28"/>
        </w:rPr>
        <w:t>Провести</w:t>
      </w:r>
      <w:r w:rsidRPr="00821017">
        <w:rPr>
          <w:rFonts w:eastAsiaTheme="majorEastAsia" w:cs="Times New Roman"/>
          <w:szCs w:val="28"/>
        </w:rPr>
        <w:t xml:space="preserve"> информационную кампанию по всем доступным и активным каналам (социальные сети, мессенджеры, СМИ). Качественным усилением результата охвата аудитории может стать привлечение </w:t>
      </w:r>
      <w:r>
        <w:rPr>
          <w:rFonts w:eastAsiaTheme="majorEastAsia" w:cs="Times New Roman"/>
          <w:szCs w:val="28"/>
        </w:rPr>
        <w:br/>
      </w:r>
      <w:r w:rsidRPr="00821017">
        <w:rPr>
          <w:rFonts w:eastAsiaTheme="majorEastAsia" w:cs="Times New Roman"/>
          <w:szCs w:val="28"/>
        </w:rPr>
        <w:t xml:space="preserve">к участию знаменитостей и медиаличностей (блогеров, лидеров общественного мнения и т. д.) с целью информирования своей аудитории </w:t>
      </w:r>
      <w:r>
        <w:rPr>
          <w:rFonts w:eastAsiaTheme="majorEastAsia" w:cs="Times New Roman"/>
          <w:szCs w:val="28"/>
        </w:rPr>
        <w:br/>
      </w:r>
      <w:r w:rsidRPr="00821017">
        <w:rPr>
          <w:rFonts w:eastAsiaTheme="majorEastAsia" w:cs="Times New Roman"/>
          <w:szCs w:val="28"/>
        </w:rPr>
        <w:t>о старте мероприятий.</w:t>
      </w:r>
    </w:p>
    <w:p w14:paraId="42E888B4" w14:textId="77777777" w:rsidR="00AD1090" w:rsidRDefault="00AD1090" w:rsidP="00AD1090">
      <w:pPr>
        <w:pStyle w:val="af4"/>
        <w:numPr>
          <w:ilvl w:val="0"/>
          <w:numId w:val="8"/>
        </w:numPr>
        <w:spacing w:after="0"/>
        <w:ind w:left="0" w:firstLine="360"/>
        <w:jc w:val="both"/>
        <w:rPr>
          <w:rFonts w:eastAsiaTheme="majorEastAsia" w:cs="Times New Roman"/>
          <w:szCs w:val="28"/>
        </w:rPr>
      </w:pPr>
      <w:r>
        <w:rPr>
          <w:rFonts w:eastAsiaTheme="majorEastAsia" w:cs="Times New Roman"/>
          <w:szCs w:val="28"/>
        </w:rPr>
        <w:t xml:space="preserve">Определить потенциальную аудиторию, для которой будет проведено мероприятие. </w:t>
      </w:r>
    </w:p>
    <w:p w14:paraId="6DD1275F" w14:textId="77777777" w:rsidR="00AD1090" w:rsidRPr="00996283" w:rsidRDefault="00AD1090" w:rsidP="00AD1090">
      <w:pPr>
        <w:pStyle w:val="af4"/>
        <w:numPr>
          <w:ilvl w:val="0"/>
          <w:numId w:val="8"/>
        </w:numPr>
        <w:spacing w:after="0"/>
        <w:ind w:left="0" w:firstLine="360"/>
        <w:jc w:val="both"/>
        <w:rPr>
          <w:rFonts w:eastAsiaTheme="majorEastAsia" w:cs="Times New Roman"/>
          <w:szCs w:val="28"/>
        </w:rPr>
      </w:pPr>
      <w:r>
        <w:rPr>
          <w:rFonts w:eastAsiaTheme="majorEastAsia" w:cs="Times New Roman"/>
          <w:szCs w:val="28"/>
        </w:rPr>
        <w:t>Обеспечить площадку н</w:t>
      </w:r>
      <w:r w:rsidRPr="00996283">
        <w:rPr>
          <w:rFonts w:eastAsiaTheme="majorEastAsia" w:cs="Times New Roman"/>
          <w:szCs w:val="28"/>
        </w:rPr>
        <w:t>еобходим</w:t>
      </w:r>
      <w:r>
        <w:rPr>
          <w:rFonts w:eastAsiaTheme="majorEastAsia" w:cs="Times New Roman"/>
          <w:szCs w:val="28"/>
        </w:rPr>
        <w:t>ым</w:t>
      </w:r>
      <w:r w:rsidRPr="00996283">
        <w:rPr>
          <w:rFonts w:eastAsiaTheme="majorEastAsia" w:cs="Times New Roman"/>
          <w:szCs w:val="28"/>
        </w:rPr>
        <w:t xml:space="preserve"> оборудование</w:t>
      </w:r>
      <w:r>
        <w:rPr>
          <w:rFonts w:eastAsiaTheme="majorEastAsia" w:cs="Times New Roman"/>
          <w:szCs w:val="28"/>
        </w:rPr>
        <w:t>м</w:t>
      </w:r>
      <w:r w:rsidRPr="00996283">
        <w:rPr>
          <w:rFonts w:eastAsiaTheme="majorEastAsia" w:cs="Times New Roman"/>
          <w:szCs w:val="28"/>
        </w:rPr>
        <w:t>:</w:t>
      </w:r>
      <w:r>
        <w:rPr>
          <w:rFonts w:eastAsiaTheme="majorEastAsia" w:cs="Times New Roman"/>
          <w:szCs w:val="28"/>
        </w:rPr>
        <w:t xml:space="preserve"> н</w:t>
      </w:r>
      <w:r w:rsidRPr="00996283">
        <w:rPr>
          <w:rFonts w:eastAsiaTheme="majorEastAsia" w:cs="Times New Roman"/>
          <w:szCs w:val="28"/>
        </w:rPr>
        <w:t xml:space="preserve">аушники </w:t>
      </w:r>
      <w:r>
        <w:rPr>
          <w:rFonts w:eastAsiaTheme="majorEastAsia" w:cs="Times New Roman"/>
          <w:szCs w:val="28"/>
        </w:rPr>
        <w:br/>
      </w:r>
      <w:r w:rsidRPr="00996283">
        <w:rPr>
          <w:rFonts w:eastAsiaTheme="majorEastAsia" w:cs="Times New Roman"/>
          <w:szCs w:val="28"/>
        </w:rPr>
        <w:t>для индивидуального прослушивания</w:t>
      </w:r>
      <w:r>
        <w:rPr>
          <w:rFonts w:eastAsiaTheme="majorEastAsia" w:cs="Times New Roman"/>
          <w:szCs w:val="28"/>
        </w:rPr>
        <w:t>, м</w:t>
      </w:r>
      <w:r w:rsidRPr="00996283">
        <w:rPr>
          <w:rFonts w:eastAsiaTheme="majorEastAsia" w:cs="Times New Roman"/>
          <w:szCs w:val="28"/>
        </w:rPr>
        <w:t>обильные или стационарные устройства с выходом в интернет</w:t>
      </w:r>
      <w:r>
        <w:rPr>
          <w:rFonts w:eastAsiaTheme="majorEastAsia" w:cs="Times New Roman"/>
          <w:szCs w:val="28"/>
        </w:rPr>
        <w:t>, т</w:t>
      </w:r>
      <w:r w:rsidRPr="00996283">
        <w:rPr>
          <w:rFonts w:eastAsiaTheme="majorEastAsia" w:cs="Times New Roman"/>
          <w:szCs w:val="28"/>
        </w:rPr>
        <w:t>ематический баннер</w:t>
      </w:r>
      <w:r>
        <w:rPr>
          <w:rFonts w:eastAsiaTheme="majorEastAsia" w:cs="Times New Roman"/>
          <w:szCs w:val="28"/>
        </w:rPr>
        <w:t>ы, с</w:t>
      </w:r>
      <w:r w:rsidRPr="00996283">
        <w:rPr>
          <w:rFonts w:eastAsiaTheme="majorEastAsia" w:cs="Times New Roman"/>
          <w:szCs w:val="28"/>
        </w:rPr>
        <w:t>толы, стулья, шнуры питания, Wi-Fi роутеры (при необходимости)</w:t>
      </w:r>
      <w:r>
        <w:rPr>
          <w:rFonts w:eastAsiaTheme="majorEastAsia" w:cs="Times New Roman"/>
          <w:szCs w:val="28"/>
        </w:rPr>
        <w:t>.</w:t>
      </w:r>
    </w:p>
    <w:p w14:paraId="0BE05A61" w14:textId="77777777" w:rsidR="00AD1090" w:rsidRDefault="00AD1090" w:rsidP="00AD1090">
      <w:pPr>
        <w:pStyle w:val="af4"/>
        <w:numPr>
          <w:ilvl w:val="0"/>
          <w:numId w:val="8"/>
        </w:numPr>
        <w:spacing w:after="0"/>
        <w:ind w:left="0" w:firstLine="360"/>
        <w:jc w:val="both"/>
        <w:rPr>
          <w:rFonts w:eastAsiaTheme="majorEastAsia" w:cs="Times New Roman"/>
          <w:szCs w:val="28"/>
        </w:rPr>
      </w:pPr>
      <w:r>
        <w:rPr>
          <w:rFonts w:eastAsiaTheme="majorEastAsia" w:cs="Times New Roman"/>
          <w:szCs w:val="28"/>
        </w:rPr>
        <w:t>Включить подкасты для прослушивания. Провести сбор обратной связи у слушателей по итогам мероприятия.</w:t>
      </w:r>
    </w:p>
    <w:p w14:paraId="38F8003F" w14:textId="77777777" w:rsidR="00AD1090" w:rsidRDefault="00AD1090" w:rsidP="00AD1090">
      <w:pPr>
        <w:pStyle w:val="af4"/>
        <w:numPr>
          <w:ilvl w:val="0"/>
          <w:numId w:val="8"/>
        </w:numPr>
        <w:spacing w:after="0"/>
        <w:ind w:left="0" w:firstLine="360"/>
        <w:jc w:val="both"/>
        <w:rPr>
          <w:rFonts w:eastAsiaTheme="majorEastAsia" w:cs="Times New Roman"/>
          <w:szCs w:val="28"/>
        </w:rPr>
      </w:pPr>
      <w:r w:rsidRPr="00226CA3">
        <w:rPr>
          <w:rFonts w:eastAsiaTheme="majorEastAsia" w:cs="Times New Roman"/>
          <w:szCs w:val="28"/>
        </w:rPr>
        <w:t>Рекомендовать региональным СМИ подготовить сюжеты о мероприятии для публикации на своих ресурсах</w:t>
      </w:r>
      <w:r>
        <w:rPr>
          <w:rFonts w:eastAsiaTheme="majorEastAsia" w:cs="Times New Roman"/>
          <w:szCs w:val="28"/>
        </w:rPr>
        <w:t>.</w:t>
      </w:r>
    </w:p>
    <w:p w14:paraId="756ADCFE" w14:textId="77777777" w:rsidR="00AD1090" w:rsidRDefault="00AD1090" w:rsidP="00AD1090">
      <w:pPr>
        <w:pStyle w:val="af7"/>
        <w:numPr>
          <w:ilvl w:val="0"/>
          <w:numId w:val="8"/>
        </w:numPr>
        <w:jc w:val="both"/>
        <w:rPr>
          <w:rFonts w:cs="Times New Roman"/>
          <w:szCs w:val="28"/>
        </w:rPr>
      </w:pPr>
      <w:r w:rsidRPr="00484573">
        <w:rPr>
          <w:rFonts w:cs="Times New Roman"/>
          <w:szCs w:val="28"/>
        </w:rPr>
        <w:t xml:space="preserve">Рекомендуется использовать активную ссылку на интернет-ресурсы </w:t>
      </w:r>
    </w:p>
    <w:p w14:paraId="1D2E55E4" w14:textId="32F17D90" w:rsidR="00AD1090" w:rsidRDefault="00AD1090" w:rsidP="00AD1090">
      <w:pPr>
        <w:pStyle w:val="af7"/>
        <w:jc w:val="both"/>
        <w:rPr>
          <w:rFonts w:cs="Times New Roman"/>
          <w:szCs w:val="28"/>
        </w:rPr>
      </w:pPr>
      <w:r w:rsidRPr="00484573">
        <w:rPr>
          <w:rFonts w:cs="Times New Roman"/>
          <w:szCs w:val="28"/>
        </w:rPr>
        <w:t>Национального центра исторической памяти при Президенте Российской Федерации.</w:t>
      </w:r>
    </w:p>
    <w:p w14:paraId="47522EAD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rPr>
          <w:b/>
          <w:bCs/>
        </w:rPr>
        <w:t>Контактное лицо:</w:t>
      </w:r>
    </w:p>
    <w:p w14:paraId="36D580CF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t>Кулаков Иван Александрович</w:t>
      </w:r>
      <w:r>
        <w:t xml:space="preserve"> – </w:t>
      </w:r>
      <w:r w:rsidRPr="001B5A06">
        <w:t xml:space="preserve">директор Департамента просветительской работы и общественных инициатив Национального центра исторической памяти при Президенте Российской Федерации, </w:t>
      </w:r>
      <w:r w:rsidRPr="001B5A06">
        <w:br/>
        <w:t xml:space="preserve">тел.: +7 (495)620-81-22 (доб.124), эл.почта: </w:t>
      </w:r>
      <w:hyperlink r:id="rId32" w:history="1">
        <w:r w:rsidRPr="001B5A06">
          <w:rPr>
            <w:rStyle w:val="a5"/>
          </w:rPr>
          <w:t>dpmr@russiancip.ru</w:t>
        </w:r>
      </w:hyperlink>
      <w:r w:rsidRPr="001B5A06">
        <w:t xml:space="preserve">. </w:t>
      </w:r>
    </w:p>
    <w:p w14:paraId="4D6792A0" w14:textId="77777777" w:rsidR="00EE4167" w:rsidRPr="00505D5E" w:rsidRDefault="00EE4167" w:rsidP="005E4F32">
      <w:pPr>
        <w:spacing w:after="0"/>
        <w:jc w:val="both"/>
        <w:rPr>
          <w:b/>
          <w:bCs/>
        </w:rPr>
      </w:pPr>
    </w:p>
    <w:p w14:paraId="55D5B136" w14:textId="1FA77D5D" w:rsidR="00925FB5" w:rsidRPr="005F43CD" w:rsidRDefault="00244A66" w:rsidP="003E7E55">
      <w:pPr>
        <w:pStyle w:val="2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2" w:name="_Toc231475523"/>
      <w:r w:rsidRPr="005F43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0449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4.3. </w:t>
      </w:r>
      <w:r w:rsidRPr="005F43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Международный конкурс «Общая память. Геноцид советского народа со стороны нацистов и их пособников в годы Великой Отечественной войны».</w:t>
      </w:r>
      <w:bookmarkEnd w:id="32"/>
    </w:p>
    <w:p w14:paraId="78FBA214" w14:textId="5825BCB8" w:rsidR="00505D5E" w:rsidRDefault="00505D5E" w:rsidP="00505D5E">
      <w:pPr>
        <w:pStyle w:val="af7"/>
        <w:ind w:firstLine="709"/>
        <w:jc w:val="both"/>
        <w:rPr>
          <w:rFonts w:cs="Times New Roman"/>
          <w:szCs w:val="28"/>
        </w:rPr>
      </w:pPr>
      <w:r w:rsidRPr="00E35B3C">
        <w:rPr>
          <w:rFonts w:cs="Times New Roman"/>
          <w:szCs w:val="28"/>
        </w:rPr>
        <w:t xml:space="preserve">Конкурс проводится в целях увековечения памяти жертв геноцида советского народа в период Великой Отечественной войны </w:t>
      </w:r>
      <w:r w:rsidR="00F919DF" w:rsidRPr="00E35B3C">
        <w:rPr>
          <w:rFonts w:cs="Times New Roman"/>
          <w:szCs w:val="28"/>
        </w:rPr>
        <w:t>1941–1945</w:t>
      </w:r>
      <w:r w:rsidRPr="00E35B3C">
        <w:rPr>
          <w:rFonts w:cs="Times New Roman"/>
          <w:szCs w:val="28"/>
        </w:rPr>
        <w:t xml:space="preserve"> годов </w:t>
      </w:r>
      <w:r w:rsidR="00AE0C59">
        <w:rPr>
          <w:rFonts w:cs="Times New Roman"/>
          <w:szCs w:val="28"/>
        </w:rPr>
        <w:br/>
      </w:r>
      <w:r w:rsidRPr="00E35B3C">
        <w:rPr>
          <w:rFonts w:cs="Times New Roman"/>
          <w:szCs w:val="28"/>
        </w:rPr>
        <w:lastRenderedPageBreak/>
        <w:t>и формирования чувства неприятия нацизма в любых его проявлениях среди детей и молодежи в Российской Федерации и за рубежом</w:t>
      </w:r>
      <w:r>
        <w:rPr>
          <w:rFonts w:cs="Times New Roman"/>
          <w:szCs w:val="28"/>
        </w:rPr>
        <w:t xml:space="preserve">. </w:t>
      </w:r>
      <w:r w:rsidRPr="00E35B3C">
        <w:rPr>
          <w:rFonts w:cs="Times New Roman"/>
          <w:szCs w:val="28"/>
        </w:rPr>
        <w:t xml:space="preserve">Участвовать </w:t>
      </w:r>
      <w:r w:rsidR="00AE0C59">
        <w:rPr>
          <w:rFonts w:cs="Times New Roman"/>
          <w:szCs w:val="28"/>
        </w:rPr>
        <w:br/>
      </w:r>
      <w:r w:rsidRPr="00E35B3C">
        <w:rPr>
          <w:rFonts w:cs="Times New Roman"/>
          <w:szCs w:val="28"/>
        </w:rPr>
        <w:t>в Конкурсе могут граждане Российской Федерации и иностранных государств в возрасте от 14 до 35 лет включительно.</w:t>
      </w:r>
      <w:r>
        <w:rPr>
          <w:rFonts w:cs="Times New Roman"/>
          <w:szCs w:val="28"/>
        </w:rPr>
        <w:t xml:space="preserve"> На </w:t>
      </w:r>
      <w:r w:rsidR="004C558E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онкурс принимаются тематические </w:t>
      </w:r>
      <w:r w:rsidRPr="00505D5E">
        <w:rPr>
          <w:rFonts w:cs="Times New Roman"/>
          <w:szCs w:val="28"/>
        </w:rPr>
        <w:t>рисунки, эссе, сочинения, исследовательские работы, видеоролики</w:t>
      </w:r>
      <w:r>
        <w:rPr>
          <w:rFonts w:cs="Times New Roman"/>
          <w:szCs w:val="28"/>
        </w:rPr>
        <w:t xml:space="preserve"> и другие форматы увековечения памяти жертв геноцида советского народа.</w:t>
      </w:r>
    </w:p>
    <w:p w14:paraId="6885C130" w14:textId="52783323" w:rsidR="00505D5E" w:rsidRDefault="00505D5E" w:rsidP="00505D5E">
      <w:pPr>
        <w:pStyle w:val="af7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Ознакомиться с положением о </w:t>
      </w:r>
      <w:r w:rsidR="004C558E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онкурсе и подать заявку на участие можно с 22 июня на сайте </w:t>
      </w:r>
      <w:hyperlink r:id="rId33" w:history="1">
        <w:r w:rsidRPr="0045219E">
          <w:rPr>
            <w:rStyle w:val="a5"/>
            <w:rFonts w:cs="Times New Roman"/>
            <w:b/>
            <w:bCs/>
            <w:szCs w:val="28"/>
          </w:rPr>
          <w:t>Национального центра исторической памяти</w:t>
        </w:r>
      </w:hyperlink>
      <w:r w:rsidR="0045219E">
        <w:rPr>
          <w:rStyle w:val="a4"/>
          <w:rFonts w:cs="Times New Roman"/>
          <w:szCs w:val="28"/>
        </w:rPr>
        <w:footnoteReference w:id="7"/>
      </w:r>
      <w:r>
        <w:rPr>
          <w:rFonts w:cs="Times New Roman"/>
          <w:szCs w:val="28"/>
        </w:rPr>
        <w:t xml:space="preserve"> </w:t>
      </w:r>
      <w:r w:rsidR="00AE0C59">
        <w:rPr>
          <w:rFonts w:cs="Times New Roman"/>
          <w:szCs w:val="28"/>
        </w:rPr>
        <w:br/>
      </w:r>
      <w:r>
        <w:rPr>
          <w:rFonts w:cs="Times New Roman"/>
          <w:szCs w:val="28"/>
        </w:rPr>
        <w:t>в разделе «Конкурсы».</w:t>
      </w:r>
    </w:p>
    <w:p w14:paraId="190B7E15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rPr>
          <w:b/>
          <w:bCs/>
        </w:rPr>
        <w:t>Контактное лицо:</w:t>
      </w:r>
    </w:p>
    <w:p w14:paraId="68F0AA31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t>Кулаков Иван Александрович</w:t>
      </w:r>
      <w:r>
        <w:t xml:space="preserve"> – </w:t>
      </w:r>
      <w:r w:rsidRPr="001B5A06">
        <w:t xml:space="preserve">директор Департамента просветительской работы и общественных инициатив Национального центра исторической памяти при Президенте Российской Федерации, </w:t>
      </w:r>
      <w:r w:rsidRPr="001B5A06">
        <w:br/>
        <w:t xml:space="preserve">тел.: +7 (495)620-81-22 (доб.124), эл.почта: </w:t>
      </w:r>
      <w:hyperlink r:id="rId34" w:history="1">
        <w:r w:rsidRPr="001B5A06">
          <w:rPr>
            <w:rStyle w:val="a5"/>
          </w:rPr>
          <w:t>dpmr@russiancip.ru</w:t>
        </w:r>
      </w:hyperlink>
      <w:r w:rsidRPr="001B5A06">
        <w:t xml:space="preserve">. </w:t>
      </w:r>
    </w:p>
    <w:p w14:paraId="162C5A56" w14:textId="77777777" w:rsidR="005E4F32" w:rsidRDefault="005E4F32" w:rsidP="00505D5E">
      <w:pPr>
        <w:pStyle w:val="af7"/>
        <w:ind w:firstLine="709"/>
        <w:jc w:val="both"/>
        <w:rPr>
          <w:rFonts w:cs="Times New Roman"/>
          <w:szCs w:val="28"/>
        </w:rPr>
      </w:pPr>
    </w:p>
    <w:p w14:paraId="533309B4" w14:textId="256D4ED0" w:rsidR="005E4F32" w:rsidRPr="007B503E" w:rsidRDefault="00A97B03" w:rsidP="0010123C">
      <w:pPr>
        <w:pStyle w:val="2"/>
        <w:spacing w:before="0" w:after="0"/>
        <w:ind w:firstLine="66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3" w:name="_Toc23147552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3.4.4</w:t>
      </w:r>
      <w:r w:rsidR="005E4F32" w:rsidRPr="007B503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5E4F32" w:rsidRPr="007B503E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8"/>
          <w:szCs w:val="28"/>
          <w14:ligatures w14:val="none"/>
        </w:rPr>
        <w:t>Всероссийский урок «Первый день войны»</w:t>
      </w:r>
      <w:bookmarkEnd w:id="33"/>
    </w:p>
    <w:p w14:paraId="68082FE8" w14:textId="77B1D715" w:rsidR="005E4F32" w:rsidRDefault="005E4F32" w:rsidP="005E4F32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9" w:firstLine="66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>
        <w:rPr>
          <w:rFonts w:cs="Times New Roman"/>
          <w:color w:val="000000" w:themeColor="text1"/>
        </w:rPr>
        <w:t>Организатор</w:t>
      </w:r>
      <w:r w:rsidRPr="00967708">
        <w:rPr>
          <w:rFonts w:cs="Times New Roman"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Всероссийское общественное движение «</w:t>
      </w:r>
      <w:r w:rsidR="00DD02D4">
        <w:rPr>
          <w:rFonts w:cs="Times New Roman"/>
          <w:color w:val="000000" w:themeColor="text1"/>
        </w:rPr>
        <w:t>ВОЛОНТЁРЫ ПОБЕДЫ</w:t>
      </w:r>
      <w:r>
        <w:rPr>
          <w:rFonts w:cs="Times New Roman"/>
          <w:color w:val="000000" w:themeColor="text1"/>
        </w:rPr>
        <w:t>».</w:t>
      </w:r>
    </w:p>
    <w:p w14:paraId="1D22B83E" w14:textId="77777777" w:rsidR="005E4F32" w:rsidRPr="007B503E" w:rsidRDefault="005E4F32" w:rsidP="005E4F32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9" w:firstLine="664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Добровольцы проведут в образовательных организациях, в детских оздоровительных лагерях и на общественных пространствах урок, на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котором расскажут о первом дне войны, о том, как без объявления войны бомбили Севастополь, о выпускных вечерах, о первых добровольцах, о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массовом порыве дать отпор врагу.</w:t>
      </w:r>
    </w:p>
    <w:p w14:paraId="5802D7A5" w14:textId="77777777" w:rsidR="005E4F32" w:rsidRPr="007B503E" w:rsidRDefault="005E4F32" w:rsidP="005E4F32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9" w:firstLine="672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Сроки</w:t>
      </w:r>
      <w:r w:rsidRPr="007B503E">
        <w:rPr>
          <w:rFonts w:eastAsia="Times New Roman" w:cs="Times New Roman"/>
          <w:b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b/>
          <w:kern w:val="0"/>
          <w:szCs w:val="28"/>
          <w14:ligatures w14:val="none"/>
        </w:rPr>
        <w:t>реализации:</w:t>
      </w:r>
      <w:r w:rsidRPr="007B503E">
        <w:rPr>
          <w:rFonts w:eastAsia="Times New Roman" w:cs="Times New Roman"/>
          <w:b/>
          <w:spacing w:val="-2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с </w:t>
      </w:r>
      <w:r w:rsidRPr="007B503E">
        <w:rPr>
          <w:rFonts w:eastAsia="Times New Roman" w:cs="Times New Roman"/>
          <w:bCs/>
          <w:spacing w:val="3"/>
          <w:kern w:val="0"/>
          <w14:ligatures w14:val="none"/>
        </w:rPr>
        <w:t xml:space="preserve">17 по </w:t>
      </w:r>
      <w:r w:rsidRPr="007B503E">
        <w:rPr>
          <w:rFonts w:eastAsia="Times New Roman" w:cs="Times New Roman"/>
          <w:spacing w:val="-6"/>
          <w:kern w:val="0"/>
          <w14:ligatures w14:val="none"/>
        </w:rPr>
        <w:t>22</w:t>
      </w:r>
      <w:r w:rsidRPr="007B503E">
        <w:rPr>
          <w:rFonts w:eastAsia="Times New Roman" w:cs="Times New Roman"/>
          <w:spacing w:val="-8"/>
          <w:kern w:val="0"/>
          <w14:ligatures w14:val="none"/>
        </w:rPr>
        <w:t xml:space="preserve"> </w:t>
      </w:r>
      <w:r w:rsidRPr="007B503E">
        <w:rPr>
          <w:rFonts w:eastAsia="Times New Roman" w:cs="Times New Roman"/>
          <w:spacing w:val="-6"/>
          <w:kern w:val="0"/>
          <w14:ligatures w14:val="none"/>
        </w:rPr>
        <w:t>июня</w:t>
      </w:r>
      <w:r w:rsidRPr="007B503E">
        <w:rPr>
          <w:rFonts w:eastAsia="Times New Roman" w:cs="Times New Roman"/>
          <w:spacing w:val="-12"/>
          <w:kern w:val="0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2026</w:t>
      </w:r>
      <w:r w:rsidRPr="007B503E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года.</w:t>
      </w:r>
    </w:p>
    <w:p w14:paraId="0017CCD5" w14:textId="77777777" w:rsidR="005E4F32" w:rsidRPr="007B503E" w:rsidRDefault="005E4F32" w:rsidP="005E4F32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9" w:firstLine="672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 xml:space="preserve">Охват: </w:t>
      </w:r>
      <w:r w:rsidRPr="007B503E">
        <w:rPr>
          <w:rFonts w:eastAsia="Times New Roman" w:cs="Times New Roman"/>
          <w:kern w:val="0"/>
          <w:szCs w:val="28"/>
          <w14:ligatures w14:val="none"/>
        </w:rPr>
        <w:t>все субъекты Российской Федерации.</w:t>
      </w:r>
    </w:p>
    <w:p w14:paraId="2C19AC78" w14:textId="77777777" w:rsidR="005E4F32" w:rsidRPr="007B503E" w:rsidRDefault="005E4F32" w:rsidP="005E4F32">
      <w:pPr>
        <w:widowControl w:val="0"/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firstLineChars="235" w:firstLine="661"/>
        <w:jc w:val="both"/>
        <w:rPr>
          <w:rFonts w:eastAsia="Times New Roman" w:cs="Times New Roman"/>
          <w:b/>
          <w:kern w:val="0"/>
          <w:szCs w:val="28"/>
          <w14:ligatures w14:val="none"/>
        </w:rPr>
      </w:pPr>
      <w:r w:rsidRPr="007B503E">
        <w:rPr>
          <w:rFonts w:eastAsia="Times New Roman" w:cs="Times New Roman"/>
          <w:b/>
          <w:kern w:val="0"/>
          <w:szCs w:val="28"/>
          <w14:ligatures w14:val="none"/>
        </w:rPr>
        <w:t>Основные этапы подготовки и реализации формата:</w:t>
      </w:r>
    </w:p>
    <w:p w14:paraId="6FFA4E0F" w14:textId="77777777" w:rsidR="005E4F32" w:rsidRPr="007B503E" w:rsidRDefault="005E4F32" w:rsidP="005E4F32">
      <w:pPr>
        <w:widowControl w:val="0"/>
        <w:numPr>
          <w:ilvl w:val="0"/>
          <w:numId w:val="19"/>
        </w:numPr>
        <w:tabs>
          <w:tab w:val="left" w:pos="1091"/>
          <w:tab w:val="left" w:pos="2551"/>
          <w:tab w:val="left" w:pos="4468"/>
          <w:tab w:val="left" w:pos="5254"/>
          <w:tab w:val="left" w:pos="5693"/>
          <w:tab w:val="left" w:pos="7460"/>
          <w:tab w:val="left" w:pos="7816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Назначить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ответственное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4"/>
          <w:kern w:val="0"/>
          <w:szCs w:val="28"/>
          <w14:ligatures w14:val="none"/>
        </w:rPr>
        <w:t>лицо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6"/>
          <w:kern w:val="0"/>
          <w:szCs w:val="28"/>
          <w14:ligatures w14:val="none"/>
        </w:rPr>
        <w:t>за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организацию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10"/>
          <w:kern w:val="0"/>
          <w:szCs w:val="28"/>
          <w14:ligatures w14:val="none"/>
        </w:rPr>
        <w:t>и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проведение мероприятия.</w:t>
      </w:r>
    </w:p>
    <w:p w14:paraId="70919473" w14:textId="635A5CF0" w:rsidR="005E4F32" w:rsidRPr="007B503E" w:rsidRDefault="005E4F32" w:rsidP="005E4F32">
      <w:pPr>
        <w:widowControl w:val="0"/>
        <w:numPr>
          <w:ilvl w:val="0"/>
          <w:numId w:val="19"/>
        </w:numPr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Связаться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10"/>
          <w:kern w:val="0"/>
          <w:szCs w:val="28"/>
          <w14:ligatures w14:val="none"/>
        </w:rPr>
        <w:t>с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руководителем регионального отделения ВОД «ВОЛОНТ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>Ё</w:t>
      </w: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РЫ ПОБЕДЫ» (волонтерыпобеды.рф/contacts) для получения методических материалов и создания мероприятия на официальном сайте.</w:t>
      </w:r>
    </w:p>
    <w:p w14:paraId="1BF8FB7D" w14:textId="77777777" w:rsidR="005E4F32" w:rsidRPr="007B503E" w:rsidRDefault="005E4F32" w:rsidP="005E4F32">
      <w:pPr>
        <w:widowControl w:val="0"/>
        <w:numPr>
          <w:ilvl w:val="0"/>
          <w:numId w:val="19"/>
        </w:numPr>
        <w:tabs>
          <w:tab w:val="left" w:pos="1092"/>
          <w:tab w:val="left" w:pos="2567"/>
          <w:tab w:val="left" w:pos="2977"/>
          <w:tab w:val="left" w:pos="5070"/>
          <w:tab w:val="left" w:pos="7110"/>
          <w:tab w:val="left" w:pos="8613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>Выбрать и согласовать место для проведения мероприятия (на базе образовательных учреждений, центров, в детских оздоровительных лагерях и т.д.).</w:t>
      </w:r>
    </w:p>
    <w:p w14:paraId="39D499B1" w14:textId="14030C45" w:rsidR="005E4F32" w:rsidRPr="007B503E" w:rsidRDefault="005E4F32" w:rsidP="005E4F32">
      <w:pPr>
        <w:widowControl w:val="0"/>
        <w:numPr>
          <w:ilvl w:val="0"/>
          <w:numId w:val="19"/>
        </w:numPr>
        <w:tabs>
          <w:tab w:val="left" w:pos="1091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>Провести набор волонтеров и организовать их подготовку, включающую</w:t>
      </w:r>
      <w:r w:rsidRPr="007B503E">
        <w:rPr>
          <w:rFonts w:eastAsia="Times New Roman" w:cs="Times New Roman"/>
          <w:spacing w:val="-1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исторический</w:t>
      </w:r>
      <w:r w:rsidRPr="007B503E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блок</w:t>
      </w:r>
      <w:r w:rsidRPr="007B503E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и</w:t>
      </w:r>
      <w:r w:rsidRPr="007B503E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обучение</w:t>
      </w:r>
      <w:r w:rsidRPr="007B503E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по</w:t>
      </w:r>
      <w:r w:rsidRPr="007B503E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функциям</w:t>
      </w:r>
      <w:r w:rsidRPr="007B503E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непосредственно </w:t>
      </w:r>
      <w:r w:rsidR="00DD02D4">
        <w:rPr>
          <w:rFonts w:eastAsia="Times New Roman" w:cs="Times New Roman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kern w:val="0"/>
          <w:szCs w:val="28"/>
          <w14:ligatures w14:val="none"/>
        </w:rPr>
        <w:t>на месте проведения мероприятия.</w:t>
      </w:r>
    </w:p>
    <w:p w14:paraId="2C18E661" w14:textId="77777777" w:rsidR="005E4F32" w:rsidRPr="007B503E" w:rsidRDefault="005E4F32" w:rsidP="005E4F32">
      <w:pPr>
        <w:widowControl w:val="0"/>
        <w:numPr>
          <w:ilvl w:val="0"/>
          <w:numId w:val="19"/>
        </w:numPr>
        <w:tabs>
          <w:tab w:val="left" w:pos="1091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7B503E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Организовать фото- и видеосъемку для дальнейшего использования в публикациях в социальных сетях, пресс- и пост-релизах в СМИ. </w:t>
      </w:r>
    </w:p>
    <w:p w14:paraId="524AF13A" w14:textId="77777777" w:rsidR="005E4F32" w:rsidRPr="007B503E" w:rsidRDefault="005E4F32" w:rsidP="005E4F32">
      <w:pPr>
        <w:widowControl w:val="0"/>
        <w:numPr>
          <w:ilvl w:val="0"/>
          <w:numId w:val="19"/>
        </w:numPr>
        <w:tabs>
          <w:tab w:val="left" w:pos="1091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lastRenderedPageBreak/>
        <w:t>По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окончании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мероприятия </w:t>
      </w:r>
      <w:r w:rsidRPr="007B503E">
        <w:rPr>
          <w:rFonts w:eastAsia="Times New Roman" w:cs="Times New Roman"/>
          <w:kern w:val="0"/>
          <w:szCs w:val="28"/>
          <w14:ligatures w14:val="none"/>
        </w:rPr>
        <w:t>опубликовать</w:t>
      </w:r>
      <w:r w:rsidRPr="007B503E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пост-релиз</w:t>
      </w:r>
      <w:r w:rsidRPr="007B503E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в</w:t>
      </w:r>
      <w:r w:rsidRPr="007B503E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СМИ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и социальных</w:t>
      </w:r>
      <w:r w:rsidRPr="007B503E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7B503E">
        <w:rPr>
          <w:rFonts w:eastAsia="Times New Roman" w:cs="Times New Roman"/>
          <w:kern w:val="0"/>
          <w:szCs w:val="28"/>
          <w14:ligatures w14:val="none"/>
        </w:rPr>
        <w:t>сетях</w:t>
      </w:r>
      <w:r>
        <w:rPr>
          <w:rFonts w:eastAsia="Times New Roman" w:cs="Times New Roman"/>
          <w:kern w:val="0"/>
          <w:szCs w:val="28"/>
          <w14:ligatures w14:val="none"/>
        </w:rPr>
        <w:t>.</w:t>
      </w:r>
    </w:p>
    <w:p w14:paraId="20151DAE" w14:textId="77777777" w:rsidR="005E4F32" w:rsidRPr="00634527" w:rsidRDefault="005E4F32" w:rsidP="005E4F32">
      <w:pPr>
        <w:spacing w:after="0"/>
        <w:ind w:firstLine="708"/>
        <w:rPr>
          <w:b/>
          <w:bCs/>
        </w:rPr>
      </w:pPr>
      <w:r w:rsidRPr="00634527">
        <w:rPr>
          <w:b/>
          <w:bCs/>
        </w:rPr>
        <w:t>Контактные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</w:rPr>
        <w:t>данные</w:t>
      </w:r>
      <w:r w:rsidRPr="00634527">
        <w:rPr>
          <w:b/>
          <w:bCs/>
          <w:spacing w:val="-7"/>
        </w:rPr>
        <w:t xml:space="preserve"> </w:t>
      </w:r>
      <w:r w:rsidRPr="00634527">
        <w:rPr>
          <w:b/>
          <w:bCs/>
          <w:spacing w:val="-2"/>
        </w:rPr>
        <w:t>куратора:</w:t>
      </w:r>
    </w:p>
    <w:p w14:paraId="65206D5B" w14:textId="6A5F206F" w:rsidR="005E4F32" w:rsidRDefault="005E4F32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B503E">
        <w:rPr>
          <w:rFonts w:eastAsia="Times New Roman" w:cs="Times New Roman"/>
          <w:kern w:val="0"/>
          <w:szCs w:val="28"/>
          <w14:ligatures w14:val="none"/>
        </w:rPr>
        <w:t xml:space="preserve">Иванюта Павел Павлович – руководитель проектов Дирекции федеральных программ ВОД «ВОЛОНТЁРЫ ПОБЕДЫ», </w:t>
      </w:r>
      <w:r>
        <w:rPr>
          <w:rFonts w:eastAsia="Times New Roman" w:cs="Times New Roman"/>
          <w:kern w:val="0"/>
          <w:szCs w:val="28"/>
          <w14:ligatures w14:val="none"/>
        </w:rPr>
        <w:br/>
      </w:r>
      <w:r w:rsidRPr="007B503E">
        <w:rPr>
          <w:rFonts w:eastAsia="Times New Roman" w:cs="Times New Roman"/>
          <w:kern w:val="0"/>
          <w:szCs w:val="28"/>
          <w14:ligatures w14:val="none"/>
        </w:rPr>
        <w:t>тел.: +7 (499) 649-47-77.</w:t>
      </w:r>
    </w:p>
    <w:p w14:paraId="4990646F" w14:textId="77777777" w:rsidR="0010123C" w:rsidRDefault="0010123C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2339C75F" w14:textId="77777777" w:rsidR="00EE4167" w:rsidRDefault="00EE4167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A291AEF" w14:textId="2D3B1FFF" w:rsidR="0010123C" w:rsidRPr="0010123C" w:rsidRDefault="0010123C" w:rsidP="0010123C">
      <w:pPr>
        <w:pStyle w:val="2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4" w:name="_Toc231475525"/>
      <w:r w:rsidRPr="0010123C">
        <w:rPr>
          <w:rFonts w:ascii="Times New Roman" w:hAnsi="Times New Roman" w:cs="Times New Roman"/>
          <w:b/>
          <w:bCs/>
          <w:color w:val="auto"/>
          <w:sz w:val="28"/>
          <w:szCs w:val="28"/>
        </w:rPr>
        <w:t>3.4.5. Диалог «Тот самый длинный день в году».</w:t>
      </w:r>
      <w:bookmarkEnd w:id="34"/>
    </w:p>
    <w:p w14:paraId="4E63E633" w14:textId="20D4435D" w:rsidR="0010123C" w:rsidRPr="0010123C" w:rsidRDefault="0010123C" w:rsidP="0010123C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Calibri"/>
          <w:szCs w:val="28"/>
        </w:rPr>
      </w:pPr>
      <w:r w:rsidRPr="0010123C">
        <w:rPr>
          <w:rFonts w:cs="Times New Roman"/>
          <w:color w:val="000000" w:themeColor="text1"/>
        </w:rPr>
        <w:t xml:space="preserve">Организатор: </w:t>
      </w:r>
      <w:r w:rsidRPr="0010123C">
        <w:rPr>
          <w:rFonts w:eastAsia="Calibri"/>
          <w:szCs w:val="28"/>
        </w:rPr>
        <w:t>Всероссийское детско-юношеское военно-патриотическое общественное движения «ЮНАРМИЯ»</w:t>
      </w:r>
    </w:p>
    <w:p w14:paraId="671EBA0C" w14:textId="4633D01B" w:rsidR="0010123C" w:rsidRDefault="0010123C" w:rsidP="0010123C">
      <w:pPr>
        <w:spacing w:after="0"/>
        <w:ind w:firstLine="708"/>
        <w:jc w:val="both"/>
        <w:rPr>
          <w:rFonts w:cs="Times New Roman"/>
          <w:color w:val="000000" w:themeColor="text1"/>
        </w:rPr>
      </w:pPr>
      <w:r w:rsidRPr="0010123C">
        <w:rPr>
          <w:rFonts w:cs="Times New Roman"/>
          <w:color w:val="000000" w:themeColor="text1"/>
        </w:rPr>
        <w:t xml:space="preserve">Диалог «Тот самый длинный день в году» — просветительское занятие с использованием архивных фото, документов и воспоминаний </w:t>
      </w:r>
      <w:r w:rsidRPr="0010123C">
        <w:rPr>
          <w:rFonts w:cs="Times New Roman"/>
          <w:color w:val="000000" w:themeColor="text1"/>
        </w:rPr>
        <w:br/>
        <w:t xml:space="preserve">о 22 июня 1941 г. Архивные материалы доступны по ссылке: </w:t>
      </w:r>
      <w:hyperlink r:id="rId35" w:history="1">
        <w:r w:rsidRPr="0010123C">
          <w:rPr>
            <w:rStyle w:val="a5"/>
            <w:rFonts w:cs="Times New Roman"/>
          </w:rPr>
          <w:t>https://disk.yandex.ru/d/d1z_NtSrQ1i47A</w:t>
        </w:r>
      </w:hyperlink>
      <w:r w:rsidRPr="0010123C">
        <w:rPr>
          <w:rFonts w:cs="Times New Roman"/>
          <w:color w:val="000000" w:themeColor="text1"/>
        </w:rPr>
        <w:t xml:space="preserve">). </w:t>
      </w:r>
    </w:p>
    <w:p w14:paraId="0A88EE45" w14:textId="77777777" w:rsidR="00EE7E96" w:rsidRPr="00D43228" w:rsidRDefault="00EE7E96" w:rsidP="00EE7E96">
      <w:pPr>
        <w:spacing w:after="0"/>
        <w:ind w:firstLine="709"/>
        <w:contextualSpacing/>
        <w:jc w:val="both"/>
        <w:rPr>
          <w:rFonts w:cs="Times New Roman"/>
          <w:b/>
          <w:bCs/>
          <w:color w:val="000000" w:themeColor="text1"/>
        </w:rPr>
      </w:pPr>
      <w:r w:rsidRPr="00D43228">
        <w:rPr>
          <w:rFonts w:cs="Times New Roman"/>
          <w:b/>
          <w:bCs/>
          <w:color w:val="000000" w:themeColor="text1"/>
        </w:rPr>
        <w:t>Контактное лицо:</w:t>
      </w:r>
    </w:p>
    <w:p w14:paraId="422970CF" w14:textId="6D9D77E2" w:rsidR="00EE7E96" w:rsidRDefault="00EE7E96" w:rsidP="00EE7E96">
      <w:pPr>
        <w:ind w:firstLine="708"/>
        <w:contextualSpacing/>
        <w:jc w:val="both"/>
        <w:rPr>
          <w:szCs w:val="28"/>
        </w:rPr>
      </w:pPr>
      <w:r w:rsidRPr="00D43228">
        <w:rPr>
          <w:szCs w:val="28"/>
        </w:rPr>
        <w:t>Басити Заурбек Александрович</w:t>
      </w:r>
      <w:r>
        <w:rPr>
          <w:szCs w:val="28"/>
        </w:rPr>
        <w:t xml:space="preserve"> – </w:t>
      </w:r>
      <w:r w:rsidRPr="00D43228">
        <w:rPr>
          <w:szCs w:val="28"/>
        </w:rPr>
        <w:t>заместитель начальника Главного штаба</w:t>
      </w:r>
      <w:r w:rsidR="000D1CFA">
        <w:rPr>
          <w:szCs w:val="28"/>
        </w:rPr>
        <w:t>, т</w:t>
      </w:r>
      <w:r w:rsidRPr="00D43228">
        <w:rPr>
          <w:szCs w:val="28"/>
        </w:rPr>
        <w:t>ел.: +7 (965) 167-17-42</w:t>
      </w:r>
      <w:r w:rsidR="000D1CFA">
        <w:rPr>
          <w:szCs w:val="28"/>
        </w:rPr>
        <w:t>, э</w:t>
      </w:r>
      <w:r w:rsidRPr="00D43228">
        <w:rPr>
          <w:szCs w:val="28"/>
        </w:rPr>
        <w:t xml:space="preserve">л. почта: </w:t>
      </w:r>
      <w:hyperlink r:id="rId36" w:history="1">
        <w:r w:rsidRPr="00D43228">
          <w:rPr>
            <w:rStyle w:val="a5"/>
            <w:szCs w:val="28"/>
          </w:rPr>
          <w:t>zaur@yunarmy.ru</w:t>
        </w:r>
      </w:hyperlink>
      <w:r>
        <w:rPr>
          <w:szCs w:val="28"/>
        </w:rPr>
        <w:t>.</w:t>
      </w:r>
    </w:p>
    <w:p w14:paraId="3AA29708" w14:textId="77777777" w:rsidR="00EE7E96" w:rsidRPr="0010123C" w:rsidRDefault="00EE7E96" w:rsidP="0010123C">
      <w:pPr>
        <w:spacing w:after="0"/>
        <w:ind w:firstLine="708"/>
        <w:jc w:val="both"/>
        <w:rPr>
          <w:rFonts w:cs="Times New Roman"/>
          <w:color w:val="000000" w:themeColor="text1"/>
        </w:rPr>
      </w:pPr>
    </w:p>
    <w:p w14:paraId="4F9CD353" w14:textId="77777777" w:rsidR="0010123C" w:rsidRDefault="0010123C" w:rsidP="005E4F32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5E05D49D" w14:textId="2E4602CD" w:rsidR="00375552" w:rsidRPr="007B503E" w:rsidRDefault="00375552" w:rsidP="005E4F32">
      <w:pPr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4CBB943F" w14:textId="77777777" w:rsidR="005E4F32" w:rsidRDefault="005E4F32" w:rsidP="00505D5E">
      <w:pPr>
        <w:pStyle w:val="af7"/>
        <w:ind w:firstLine="709"/>
        <w:jc w:val="both"/>
        <w:rPr>
          <w:rFonts w:cs="Times New Roman"/>
          <w:szCs w:val="28"/>
        </w:rPr>
      </w:pPr>
    </w:p>
    <w:p w14:paraId="29C3A55A" w14:textId="7AA23FB4" w:rsidR="00AD1090" w:rsidRDefault="00AD1090">
      <w:pPr>
        <w:spacing w:after="0"/>
        <w:rPr>
          <w:rFonts w:eastAsiaTheme="majorEastAsia" w:cs="Times New Roman"/>
          <w:b/>
          <w:bCs/>
          <w:color w:val="000000" w:themeColor="text1"/>
          <w:szCs w:val="28"/>
        </w:rPr>
      </w:pPr>
    </w:p>
    <w:p w14:paraId="49A96764" w14:textId="77777777" w:rsidR="001B5A06" w:rsidRDefault="001B5A06">
      <w:pPr>
        <w:spacing w:after="0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br w:type="page"/>
      </w:r>
    </w:p>
    <w:p w14:paraId="452E4D76" w14:textId="46EB3DA9" w:rsidR="00505D5E" w:rsidRDefault="00D75EAD" w:rsidP="00EF3221">
      <w:pPr>
        <w:pStyle w:val="2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5" w:name="_Toc231475526"/>
      <w:r w:rsidRPr="00014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</w:t>
      </w:r>
      <w:r w:rsidR="008567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0141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Кинопоказы</w:t>
      </w:r>
      <w:bookmarkEnd w:id="35"/>
    </w:p>
    <w:p w14:paraId="2A854963" w14:textId="4D363553" w:rsidR="00E47C45" w:rsidRDefault="007F42BD" w:rsidP="00D75EAD">
      <w:pPr>
        <w:spacing w:after="0"/>
        <w:ind w:right="141" w:firstLine="709"/>
        <w:jc w:val="both"/>
        <w:rPr>
          <w:rFonts w:cs="Times New Roman"/>
          <w:szCs w:val="28"/>
        </w:rPr>
      </w:pPr>
      <w:bookmarkStart w:id="36" w:name="_Toc231475527"/>
      <w:r w:rsidRPr="00E47C45">
        <w:rPr>
          <w:rStyle w:val="20"/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E55AC2" w:rsidRPr="00E47C45">
        <w:rPr>
          <w:rStyle w:val="20"/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E47C45">
        <w:rPr>
          <w:rStyle w:val="20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.1. </w:t>
      </w:r>
      <w:r w:rsidR="00E47C45" w:rsidRPr="00E47C45">
        <w:rPr>
          <w:rStyle w:val="20"/>
          <w:rFonts w:ascii="Times New Roman" w:hAnsi="Times New Roman" w:cs="Times New Roman"/>
          <w:b/>
          <w:bCs/>
          <w:color w:val="auto"/>
          <w:sz w:val="28"/>
          <w:szCs w:val="28"/>
        </w:rPr>
        <w:t>Кинопоказы материалов Медиаплатформы</w:t>
      </w:r>
      <w:bookmarkEnd w:id="36"/>
      <w:r w:rsidR="00E47C45">
        <w:rPr>
          <w:rFonts w:cs="Times New Roman"/>
          <w:szCs w:val="28"/>
        </w:rPr>
        <w:t>.</w:t>
      </w:r>
    </w:p>
    <w:p w14:paraId="304E954B" w14:textId="21148028" w:rsidR="00D75EAD" w:rsidRPr="00DB61AF" w:rsidRDefault="00005C78" w:rsidP="00D75EAD">
      <w:pPr>
        <w:spacing w:after="0"/>
        <w:ind w:right="14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Национальным ц</w:t>
      </w:r>
      <w:r w:rsidR="00D75EAD" w:rsidRPr="00DB61AF">
        <w:rPr>
          <w:rFonts w:cs="Times New Roman"/>
          <w:szCs w:val="28"/>
        </w:rPr>
        <w:t>ентром</w:t>
      </w:r>
      <w:r>
        <w:rPr>
          <w:rFonts w:cs="Times New Roman"/>
          <w:szCs w:val="28"/>
        </w:rPr>
        <w:t xml:space="preserve"> исторической памяти</w:t>
      </w:r>
      <w:r w:rsidR="00D75EAD" w:rsidRPr="00DB61AF">
        <w:rPr>
          <w:rFonts w:cs="Times New Roman"/>
          <w:szCs w:val="28"/>
        </w:rPr>
        <w:t xml:space="preserve"> подготовлен список фильмов, посвященных теме геноцида советского народа нацистами </w:t>
      </w:r>
      <w:r w:rsidR="00045A83">
        <w:rPr>
          <w:rFonts w:cs="Times New Roman"/>
          <w:szCs w:val="28"/>
        </w:rPr>
        <w:br/>
      </w:r>
      <w:r w:rsidR="00D75EAD" w:rsidRPr="00DB61AF">
        <w:rPr>
          <w:rFonts w:cs="Times New Roman"/>
          <w:szCs w:val="28"/>
        </w:rPr>
        <w:t xml:space="preserve">и их пособниками в годы Великой Отечественной войны 1941–1945 годов </w:t>
      </w:r>
      <w:r w:rsidR="00045A83">
        <w:rPr>
          <w:rFonts w:cs="Times New Roman"/>
          <w:szCs w:val="28"/>
        </w:rPr>
        <w:br/>
      </w:r>
      <w:r w:rsidR="00D75EAD" w:rsidRPr="00DB61AF">
        <w:rPr>
          <w:rFonts w:cs="Times New Roman"/>
          <w:szCs w:val="28"/>
        </w:rPr>
        <w:t xml:space="preserve">и размещенных </w:t>
      </w:r>
      <w:hyperlink r:id="rId37" w:history="1">
        <w:r w:rsidR="00D75EAD" w:rsidRPr="005074AC">
          <w:rPr>
            <w:rStyle w:val="a5"/>
            <w:rFonts w:cs="Times New Roman"/>
            <w:b/>
            <w:bCs/>
            <w:color w:val="4472C4" w:themeColor="accent1"/>
            <w:szCs w:val="28"/>
            <w:u w:val="none"/>
          </w:rPr>
          <w:t xml:space="preserve">на </w:t>
        </w:r>
        <w:r w:rsidR="00D75EAD" w:rsidRPr="005074AC">
          <w:rPr>
            <w:rStyle w:val="a5"/>
            <w:rFonts w:cs="Times New Roman"/>
            <w:b/>
            <w:bCs/>
            <w:color w:val="4472C4" w:themeColor="accent1"/>
            <w:szCs w:val="28"/>
          </w:rPr>
          <w:t>Медиаплатформе Национального центра исторической памяти</w:t>
        </w:r>
        <w:r w:rsidR="00D75EAD" w:rsidRPr="00CE017D">
          <w:rPr>
            <w:rStyle w:val="a4"/>
            <w:rFonts w:cs="Times New Roman"/>
            <w:szCs w:val="28"/>
          </w:rPr>
          <w:footnoteReference w:id="8"/>
        </w:r>
        <w:r w:rsidR="00D75EAD" w:rsidRPr="00CE017D">
          <w:rPr>
            <w:rStyle w:val="a5"/>
            <w:rFonts w:cs="Times New Roman"/>
            <w:color w:val="auto"/>
            <w:szCs w:val="28"/>
            <w:u w:val="none"/>
          </w:rPr>
          <w:t xml:space="preserve">. </w:t>
        </w:r>
      </w:hyperlink>
    </w:p>
    <w:p w14:paraId="51C2244E" w14:textId="77777777" w:rsidR="00D75EAD" w:rsidRPr="00DB61AF" w:rsidRDefault="00D75EAD" w:rsidP="00D75EAD">
      <w:pPr>
        <w:spacing w:after="0"/>
        <w:ind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>В перечень включены кинопроизведения разных лет – от фильмов, созданных в советский период, до современных проектов и архивных хроник. Крайне важно адаптировать как содержание материалов, так и форму их подачи в соответствии с возрастными характеристиками целевой аудитории.</w:t>
      </w:r>
    </w:p>
    <w:p w14:paraId="1FF797CF" w14:textId="77777777" w:rsidR="00D75EAD" w:rsidRPr="00DB61AF" w:rsidRDefault="00D75EAD" w:rsidP="00D75EAD">
      <w:pPr>
        <w:spacing w:after="0"/>
        <w:ind w:right="-1"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 xml:space="preserve">Для проведения кинопоказов организациям рекомендуется: </w:t>
      </w:r>
    </w:p>
    <w:p w14:paraId="7887A102" w14:textId="4FA77E9D" w:rsidR="00D75EAD" w:rsidRPr="00DB61AF" w:rsidRDefault="00D75EAD" w:rsidP="00E3756C">
      <w:pPr>
        <w:pStyle w:val="af4"/>
        <w:numPr>
          <w:ilvl w:val="0"/>
          <w:numId w:val="7"/>
        </w:numPr>
        <w:spacing w:after="0"/>
        <w:ind w:left="0" w:right="-1"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 xml:space="preserve">Выбрать фильм из рекомендованного перечня </w:t>
      </w:r>
      <w:r w:rsidRPr="00DB61AF">
        <w:rPr>
          <w:rFonts w:cs="Times New Roman"/>
          <w:b/>
          <w:bCs/>
          <w:szCs w:val="28"/>
        </w:rPr>
        <w:t xml:space="preserve">(Приложение </w:t>
      </w:r>
      <w:r w:rsidR="005F43CD">
        <w:rPr>
          <w:rFonts w:cs="Times New Roman"/>
          <w:b/>
          <w:bCs/>
          <w:szCs w:val="28"/>
        </w:rPr>
        <w:t>2</w:t>
      </w:r>
      <w:r w:rsidRPr="00DB61AF">
        <w:rPr>
          <w:rFonts w:cs="Times New Roman"/>
          <w:b/>
          <w:bCs/>
          <w:szCs w:val="28"/>
        </w:rPr>
        <w:t>)</w:t>
      </w:r>
      <w:r w:rsidRPr="00DB61AF">
        <w:rPr>
          <w:rFonts w:cs="Times New Roman"/>
          <w:szCs w:val="28"/>
        </w:rPr>
        <w:t>;</w:t>
      </w:r>
    </w:p>
    <w:p w14:paraId="0638CE81" w14:textId="77777777" w:rsidR="00D75EAD" w:rsidRPr="00DB61AF" w:rsidRDefault="00D75EAD" w:rsidP="00E3756C">
      <w:pPr>
        <w:pStyle w:val="af4"/>
        <w:numPr>
          <w:ilvl w:val="0"/>
          <w:numId w:val="7"/>
        </w:numPr>
        <w:spacing w:after="0"/>
        <w:ind w:left="0" w:right="-1"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>Скачать его в высоком качестве;</w:t>
      </w:r>
    </w:p>
    <w:p w14:paraId="4C56D93E" w14:textId="77777777" w:rsidR="00D75EAD" w:rsidRPr="00DB61AF" w:rsidRDefault="00D75EAD" w:rsidP="00E3756C">
      <w:pPr>
        <w:pStyle w:val="af4"/>
        <w:numPr>
          <w:ilvl w:val="0"/>
          <w:numId w:val="7"/>
        </w:numPr>
        <w:spacing w:after="0"/>
        <w:ind w:left="0" w:right="-1"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>Определить место проведения кинопоказа. Рекомендуется организация пространства на территории кинотеатров, домов культуры</w:t>
      </w:r>
      <w:r>
        <w:rPr>
          <w:rFonts w:cs="Times New Roman"/>
          <w:szCs w:val="28"/>
        </w:rPr>
        <w:t>, молодежных центров,</w:t>
      </w:r>
      <w:r w:rsidRPr="00DB61AF">
        <w:rPr>
          <w:rFonts w:cs="Times New Roman"/>
          <w:szCs w:val="28"/>
        </w:rPr>
        <w:t xml:space="preserve"> или общественных коворкингов;</w:t>
      </w:r>
    </w:p>
    <w:p w14:paraId="3AD90A12" w14:textId="6222914B" w:rsidR="00D75EAD" w:rsidRPr="00DB61AF" w:rsidRDefault="00D75EAD" w:rsidP="00E3756C">
      <w:pPr>
        <w:pStyle w:val="af4"/>
        <w:numPr>
          <w:ilvl w:val="0"/>
          <w:numId w:val="7"/>
        </w:numPr>
        <w:spacing w:after="0"/>
        <w:ind w:left="0" w:right="-1"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>Пригласить эксперта</w:t>
      </w:r>
      <w:r w:rsidR="00CE22B9">
        <w:rPr>
          <w:rFonts w:cs="Times New Roman"/>
          <w:szCs w:val="28"/>
        </w:rPr>
        <w:t>-</w:t>
      </w:r>
      <w:r w:rsidRPr="00DB61AF">
        <w:rPr>
          <w:rFonts w:cs="Times New Roman"/>
          <w:szCs w:val="28"/>
        </w:rPr>
        <w:t>лектора или модератора, организующего дискуссию до или после просмотра фильма;</w:t>
      </w:r>
    </w:p>
    <w:p w14:paraId="3364399E" w14:textId="77777777" w:rsidR="00D75EAD" w:rsidRPr="00DB61AF" w:rsidRDefault="00D75EAD" w:rsidP="00E3756C">
      <w:pPr>
        <w:pStyle w:val="af4"/>
        <w:numPr>
          <w:ilvl w:val="0"/>
          <w:numId w:val="7"/>
        </w:numPr>
        <w:spacing w:after="0"/>
        <w:ind w:left="0" w:right="-1"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>Подготовить анонс проведения мероприятия, обеспечить информационное освещение в СМИ и социальных сетях;</w:t>
      </w:r>
    </w:p>
    <w:p w14:paraId="2C816096" w14:textId="77777777" w:rsidR="00484573" w:rsidRDefault="00D75EAD" w:rsidP="00E3756C">
      <w:pPr>
        <w:pStyle w:val="af4"/>
        <w:numPr>
          <w:ilvl w:val="0"/>
          <w:numId w:val="7"/>
        </w:numPr>
        <w:spacing w:after="0"/>
        <w:ind w:left="0" w:right="-1" w:firstLine="708"/>
        <w:jc w:val="both"/>
        <w:rPr>
          <w:rFonts w:cs="Times New Roman"/>
          <w:szCs w:val="28"/>
        </w:rPr>
      </w:pPr>
      <w:r w:rsidRPr="00DB61AF">
        <w:rPr>
          <w:rFonts w:cs="Times New Roman"/>
          <w:szCs w:val="28"/>
        </w:rPr>
        <w:t xml:space="preserve">Перед началом сеанса </w:t>
      </w:r>
      <w:r>
        <w:rPr>
          <w:rFonts w:cs="Times New Roman"/>
          <w:szCs w:val="28"/>
        </w:rPr>
        <w:t>провести</w:t>
      </w:r>
      <w:r w:rsidRPr="00DB61AF">
        <w:rPr>
          <w:rFonts w:cs="Times New Roman"/>
          <w:szCs w:val="28"/>
        </w:rPr>
        <w:t xml:space="preserve"> беседу о </w:t>
      </w:r>
      <w:r>
        <w:rPr>
          <w:rFonts w:cs="Times New Roman"/>
          <w:szCs w:val="28"/>
        </w:rPr>
        <w:t xml:space="preserve">содержании </w:t>
      </w:r>
      <w:r w:rsidRPr="00DB61AF">
        <w:rPr>
          <w:rFonts w:cs="Times New Roman"/>
          <w:szCs w:val="28"/>
        </w:rPr>
        <w:t xml:space="preserve">фильма, </w:t>
      </w:r>
      <w:r w:rsidR="00045A83">
        <w:rPr>
          <w:rFonts w:cs="Times New Roman"/>
          <w:szCs w:val="28"/>
        </w:rPr>
        <w:br/>
      </w:r>
      <w:r w:rsidRPr="00DB61AF">
        <w:rPr>
          <w:rFonts w:cs="Times New Roman"/>
          <w:szCs w:val="28"/>
        </w:rPr>
        <w:t xml:space="preserve">а после просмотра </w:t>
      </w:r>
      <w:r w:rsidR="00045A83">
        <w:rPr>
          <w:rFonts w:cs="Times New Roman"/>
          <w:szCs w:val="28"/>
        </w:rPr>
        <w:t>–</w:t>
      </w:r>
      <w:r w:rsidRPr="00DB61AF">
        <w:rPr>
          <w:rFonts w:cs="Times New Roman"/>
          <w:szCs w:val="28"/>
        </w:rPr>
        <w:t xml:space="preserve"> обсуждение в формате «открытого микрофона», предлагая зрителям поделиться личными эмоциями и впечатлениями.</w:t>
      </w:r>
    </w:p>
    <w:p w14:paraId="58D64BBA" w14:textId="2C479DB5" w:rsidR="00484573" w:rsidRDefault="00484573" w:rsidP="00484573">
      <w:pPr>
        <w:pStyle w:val="af7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Опубликовать информацию о проведенном мероприятии </w:t>
      </w:r>
      <w:r w:rsidR="00F90DA4">
        <w:rPr>
          <w:rFonts w:cs="Times New Roman"/>
          <w:szCs w:val="28"/>
        </w:rPr>
        <w:br/>
      </w:r>
      <w:r w:rsidRPr="00484573">
        <w:rPr>
          <w:rFonts w:cs="Times New Roman"/>
          <w:szCs w:val="28"/>
        </w:rPr>
        <w:t xml:space="preserve">в социальных сетях. Рекомендуется использовать активную ссылку </w:t>
      </w:r>
      <w:r w:rsidR="00DD02D4">
        <w:rPr>
          <w:rFonts w:cs="Times New Roman"/>
          <w:szCs w:val="28"/>
        </w:rPr>
        <w:br/>
      </w:r>
      <w:r w:rsidRPr="00484573">
        <w:rPr>
          <w:rFonts w:cs="Times New Roman"/>
          <w:szCs w:val="28"/>
        </w:rPr>
        <w:t xml:space="preserve">на интернет-ресурсы Национального центра исторической памяти </w:t>
      </w:r>
      <w:r w:rsidR="00DD02D4">
        <w:rPr>
          <w:rFonts w:cs="Times New Roman"/>
          <w:szCs w:val="28"/>
        </w:rPr>
        <w:br/>
      </w:r>
      <w:r w:rsidRPr="00484573">
        <w:rPr>
          <w:rFonts w:cs="Times New Roman"/>
          <w:szCs w:val="28"/>
        </w:rPr>
        <w:t>при Президенте Российской Федерации.</w:t>
      </w:r>
    </w:p>
    <w:p w14:paraId="68928935" w14:textId="77777777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rPr>
          <w:b/>
          <w:bCs/>
        </w:rPr>
        <w:t>Контактное лицо:</w:t>
      </w:r>
    </w:p>
    <w:p w14:paraId="583446F2" w14:textId="6DC8FDE0" w:rsidR="001B5A06" w:rsidRPr="001B5A06" w:rsidRDefault="001B5A06" w:rsidP="001B5A06">
      <w:pPr>
        <w:pStyle w:val="af4"/>
        <w:tabs>
          <w:tab w:val="left" w:pos="9923"/>
        </w:tabs>
        <w:spacing w:after="200"/>
        <w:ind w:left="0" w:firstLine="720"/>
        <w:jc w:val="both"/>
        <w:rPr>
          <w:b/>
          <w:bCs/>
        </w:rPr>
      </w:pPr>
      <w:r w:rsidRPr="001B5A06">
        <w:t>Кулаков Иван Александрович</w:t>
      </w:r>
      <w:r>
        <w:t xml:space="preserve"> – </w:t>
      </w:r>
      <w:r w:rsidRPr="001B5A06">
        <w:t xml:space="preserve">директор Департамента просветительской работы и общественных инициатив Национального центра исторической памяти при Президенте Российской Федерации, </w:t>
      </w:r>
      <w:r w:rsidRPr="001B5A06">
        <w:br/>
        <w:t xml:space="preserve">тел.: +7 (495)620-81-22 (доб.124), эл.почта: </w:t>
      </w:r>
      <w:hyperlink r:id="rId38" w:history="1">
        <w:r w:rsidRPr="001B5A06">
          <w:rPr>
            <w:rStyle w:val="a5"/>
          </w:rPr>
          <w:t>dpmr@russiancip.ru</w:t>
        </w:r>
      </w:hyperlink>
      <w:r w:rsidRPr="001B5A06">
        <w:t xml:space="preserve">. </w:t>
      </w:r>
    </w:p>
    <w:p w14:paraId="4EBB6BAE" w14:textId="77777777" w:rsidR="00EE4167" w:rsidRDefault="00EE4167" w:rsidP="00E55AC2">
      <w:pPr>
        <w:spacing w:after="0"/>
        <w:ind w:firstLine="709"/>
        <w:jc w:val="both"/>
        <w:rPr>
          <w:rFonts w:cs="Times New Roman"/>
        </w:rPr>
      </w:pPr>
    </w:p>
    <w:p w14:paraId="5560E1E1" w14:textId="266366FE" w:rsidR="00E55AC2" w:rsidRPr="00E47C45" w:rsidRDefault="00E55AC2" w:rsidP="00E47C45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7" w:name="_Toc231475528"/>
      <w:r w:rsidRPr="00E47C45">
        <w:rPr>
          <w:rFonts w:ascii="Times New Roman" w:hAnsi="Times New Roman" w:cs="Times New Roman"/>
          <w:b/>
          <w:bCs/>
          <w:color w:val="auto"/>
          <w:sz w:val="28"/>
          <w:szCs w:val="28"/>
        </w:rPr>
        <w:t>3.5.2. Кинолекторий «Фильм о войне. Разговор с детьми».</w:t>
      </w:r>
      <w:bookmarkEnd w:id="37"/>
    </w:p>
    <w:p w14:paraId="705E9ABD" w14:textId="77777777" w:rsidR="00E55AC2" w:rsidRPr="008E4A15" w:rsidRDefault="00E55AC2" w:rsidP="00E55AC2">
      <w:pPr>
        <w:spacing w:after="0"/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Организаторы</w:t>
      </w:r>
      <w:r w:rsidRPr="00967708">
        <w:rPr>
          <w:rFonts w:cs="Times New Roman"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</w:t>
      </w:r>
      <w:r w:rsidRPr="008E4A15">
        <w:rPr>
          <w:rFonts w:cs="Times New Roman"/>
          <w:color w:val="000000" w:themeColor="text1"/>
        </w:rPr>
        <w:t>Общероссийско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 xml:space="preserve"> общественно-государственно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 xml:space="preserve"> движени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 xml:space="preserve"> детей и молод</w:t>
      </w:r>
      <w:r>
        <w:rPr>
          <w:rFonts w:cs="Times New Roman"/>
          <w:color w:val="000000" w:themeColor="text1"/>
        </w:rPr>
        <w:t>е</w:t>
      </w:r>
      <w:r w:rsidRPr="008E4A15">
        <w:rPr>
          <w:rFonts w:cs="Times New Roman"/>
          <w:color w:val="000000" w:themeColor="text1"/>
        </w:rPr>
        <w:t>жи «Движение Первых», ФГБУ «Российский детско-юношеский центр»</w:t>
      </w:r>
      <w:r>
        <w:rPr>
          <w:rFonts w:cs="Times New Roman"/>
          <w:color w:val="000000" w:themeColor="text1"/>
        </w:rPr>
        <w:t xml:space="preserve">, </w:t>
      </w:r>
      <w:r w:rsidRPr="008E4A15">
        <w:rPr>
          <w:rFonts w:cs="Times New Roman"/>
        </w:rPr>
        <w:t>ВОД «Волонт</w:t>
      </w:r>
      <w:r>
        <w:rPr>
          <w:rFonts w:cs="Times New Roman"/>
        </w:rPr>
        <w:t>е</w:t>
      </w:r>
      <w:r w:rsidRPr="008E4A15">
        <w:rPr>
          <w:rFonts w:cs="Times New Roman"/>
        </w:rPr>
        <w:t xml:space="preserve">ры Победы».  </w:t>
      </w:r>
    </w:p>
    <w:p w14:paraId="00C64AD6" w14:textId="77777777" w:rsidR="00E55AC2" w:rsidRPr="008E4A15" w:rsidRDefault="00E55AC2" w:rsidP="00E55AC2">
      <w:pPr>
        <w:spacing w:after="0"/>
        <w:ind w:firstLine="709"/>
        <w:jc w:val="both"/>
        <w:rPr>
          <w:rFonts w:cs="Times New Roman"/>
        </w:rPr>
      </w:pPr>
      <w:r w:rsidRPr="008E4A15">
        <w:rPr>
          <w:rFonts w:cs="Times New Roman"/>
        </w:rPr>
        <w:t>Куратору или участнику-наставнику первичного отделения</w:t>
      </w:r>
      <w:r>
        <w:rPr>
          <w:rFonts w:cs="Times New Roman"/>
        </w:rPr>
        <w:t xml:space="preserve"> </w:t>
      </w:r>
      <w:r w:rsidRPr="008E4A15">
        <w:rPr>
          <w:rFonts w:cs="Times New Roman"/>
        </w:rPr>
        <w:t xml:space="preserve">Движения Первых, общественной организации, реализующей государственную </w:t>
      </w:r>
      <w:r w:rsidRPr="008E4A15">
        <w:rPr>
          <w:rFonts w:cs="Times New Roman"/>
        </w:rPr>
        <w:lastRenderedPageBreak/>
        <w:t xml:space="preserve">молодежную политику в Российской Федерации, или советнику предлагается организовать кинолекторий для участников акции и их семей, в рамках которого пройдет показ документального или художественного фильма </w:t>
      </w:r>
      <w:r>
        <w:rPr>
          <w:rFonts w:cs="Times New Roman"/>
        </w:rPr>
        <w:br/>
      </w:r>
      <w:r w:rsidRPr="008E4A15">
        <w:rPr>
          <w:rFonts w:cs="Times New Roman"/>
        </w:rPr>
        <w:t xml:space="preserve">о начале войны («1941», «Кресты», «Любушка», «Доброволец. 1 серия»), </w:t>
      </w:r>
      <w:r>
        <w:rPr>
          <w:rFonts w:cs="Times New Roman"/>
        </w:rPr>
        <w:br/>
      </w:r>
      <w:r w:rsidRPr="008E4A15">
        <w:rPr>
          <w:rFonts w:cs="Times New Roman"/>
        </w:rPr>
        <w:t xml:space="preserve">где затрагиваются темы долга, самоотверженности, преданности Родине, верности и памяти. </w:t>
      </w:r>
    </w:p>
    <w:p w14:paraId="52319BE7" w14:textId="77777777" w:rsidR="00E55AC2" w:rsidRPr="008E4A15" w:rsidRDefault="00E55AC2" w:rsidP="00E55AC2">
      <w:pPr>
        <w:spacing w:after="0"/>
        <w:ind w:firstLine="709"/>
        <w:jc w:val="both"/>
        <w:rPr>
          <w:rFonts w:cs="Times New Roman"/>
        </w:rPr>
      </w:pPr>
      <w:r w:rsidRPr="008E4A15">
        <w:rPr>
          <w:rFonts w:cs="Times New Roman"/>
        </w:rPr>
        <w:t xml:space="preserve">После просмотра фильма участникам предлагается обсудить ключевые моменты картины, поделиться своими впечатлениями и ответить </w:t>
      </w:r>
      <w:r>
        <w:rPr>
          <w:rFonts w:cs="Times New Roman"/>
        </w:rPr>
        <w:br/>
      </w:r>
      <w:r w:rsidRPr="008E4A15">
        <w:rPr>
          <w:rFonts w:cs="Times New Roman"/>
        </w:rPr>
        <w:t xml:space="preserve">на рефлексивные вопросы о самых сильных эмоциях и образах, «запавших </w:t>
      </w:r>
      <w:r>
        <w:rPr>
          <w:rFonts w:cs="Times New Roman"/>
        </w:rPr>
        <w:br/>
      </w:r>
      <w:r w:rsidRPr="008E4A15">
        <w:rPr>
          <w:rFonts w:cs="Times New Roman"/>
        </w:rPr>
        <w:t>в душу».</w:t>
      </w:r>
    </w:p>
    <w:p w14:paraId="5436D48B" w14:textId="77777777" w:rsidR="00E55AC2" w:rsidRPr="008E4A15" w:rsidRDefault="00E55AC2" w:rsidP="00E55AC2">
      <w:pPr>
        <w:spacing w:after="0"/>
        <w:ind w:firstLine="709"/>
        <w:jc w:val="both"/>
        <w:rPr>
          <w:rFonts w:cs="Times New Roman"/>
        </w:rPr>
      </w:pPr>
      <w:r w:rsidRPr="008E4A15">
        <w:rPr>
          <w:rFonts w:cs="Times New Roman"/>
        </w:rPr>
        <w:t>Рекомендуемые короткометражные фильмы</w:t>
      </w:r>
      <w:r>
        <w:rPr>
          <w:rFonts w:cs="Times New Roman"/>
        </w:rPr>
        <w:t xml:space="preserve"> </w:t>
      </w:r>
      <w:r w:rsidRPr="008E4A15">
        <w:rPr>
          <w:rFonts w:cs="Times New Roman"/>
        </w:rPr>
        <w:t xml:space="preserve">доступны </w:t>
      </w:r>
      <w:r>
        <w:rPr>
          <w:rFonts w:cs="Times New Roman"/>
        </w:rPr>
        <w:br/>
      </w:r>
      <w:r w:rsidRPr="008E4A15">
        <w:rPr>
          <w:rFonts w:cs="Times New Roman"/>
        </w:rPr>
        <w:t xml:space="preserve">по ссылке: </w:t>
      </w:r>
      <w:hyperlink r:id="rId39" w:history="1">
        <w:r w:rsidRPr="008E4A15">
          <w:rPr>
            <w:rStyle w:val="a5"/>
            <w:rFonts w:cs="Times New Roman"/>
          </w:rPr>
          <w:t>https://cloud.mail.ru/public/Fwwh/p37J9sJBU</w:t>
        </w:r>
      </w:hyperlink>
      <w:r w:rsidRPr="008E4A15">
        <w:rPr>
          <w:rFonts w:cs="Times New Roman"/>
        </w:rPr>
        <w:t xml:space="preserve">. </w:t>
      </w:r>
    </w:p>
    <w:p w14:paraId="72099116" w14:textId="21E06753" w:rsidR="003E139B" w:rsidRDefault="00EE7E96" w:rsidP="00957C66">
      <w:pPr>
        <w:spacing w:after="0"/>
        <w:jc w:val="both"/>
        <w:rPr>
          <w:rFonts w:eastAsiaTheme="majorEastAsia" w:cs="Times New Roman"/>
          <w:b/>
          <w:bCs/>
          <w:color w:val="000000" w:themeColor="text1"/>
          <w:szCs w:val="28"/>
        </w:rPr>
      </w:pPr>
      <w:r>
        <w:rPr>
          <w:rFonts w:eastAsiaTheme="majorEastAsia" w:cs="Times New Roman"/>
          <w:b/>
          <w:bCs/>
          <w:color w:val="000000" w:themeColor="text1"/>
          <w:szCs w:val="28"/>
        </w:rPr>
        <w:tab/>
        <w:t>Контактное лицо</w:t>
      </w:r>
      <w:r w:rsidRPr="00B25738">
        <w:rPr>
          <w:rFonts w:eastAsiaTheme="majorEastAsia" w:cs="Times New Roman"/>
          <w:b/>
          <w:bCs/>
          <w:color w:val="000000" w:themeColor="text1"/>
          <w:szCs w:val="28"/>
        </w:rPr>
        <w:t>:</w:t>
      </w:r>
    </w:p>
    <w:p w14:paraId="72921FCF" w14:textId="158503C4" w:rsidR="00EE7E96" w:rsidRPr="00EE7E96" w:rsidRDefault="00EE7E96" w:rsidP="00957C66">
      <w:pPr>
        <w:spacing w:after="0"/>
        <w:ind w:firstLine="708"/>
        <w:jc w:val="both"/>
        <w:rPr>
          <w:rFonts w:eastAsiaTheme="majorEastAsia" w:cs="Times New Roman"/>
          <w:color w:val="000000" w:themeColor="text1"/>
          <w:szCs w:val="28"/>
        </w:rPr>
      </w:pPr>
      <w:r w:rsidRPr="00EE7E96">
        <w:rPr>
          <w:rFonts w:eastAsiaTheme="majorEastAsia" w:cs="Times New Roman"/>
          <w:color w:val="000000" w:themeColor="text1"/>
          <w:szCs w:val="28"/>
        </w:rPr>
        <w:t>Поляничко Наталья Евгеньевна</w:t>
      </w:r>
      <w:r>
        <w:rPr>
          <w:rFonts w:eastAsiaTheme="majorEastAsia" w:cs="Times New Roman"/>
          <w:color w:val="000000" w:themeColor="text1"/>
          <w:szCs w:val="28"/>
        </w:rPr>
        <w:t xml:space="preserve"> – </w:t>
      </w:r>
      <w:r w:rsidRPr="00EE7E96">
        <w:rPr>
          <w:rFonts w:eastAsiaTheme="majorEastAsia" w:cs="Times New Roman"/>
          <w:color w:val="000000" w:themeColor="text1"/>
          <w:szCs w:val="28"/>
        </w:rPr>
        <w:t>начальник управления реализации федеральных проектов и программ</w:t>
      </w:r>
      <w:r w:rsidR="00F90DA4">
        <w:rPr>
          <w:rFonts w:eastAsiaTheme="majorEastAsia" w:cs="Times New Roman"/>
          <w:color w:val="000000" w:themeColor="text1"/>
          <w:szCs w:val="28"/>
        </w:rPr>
        <w:t>, т</w:t>
      </w:r>
      <w:r w:rsidRPr="00EE7E96">
        <w:rPr>
          <w:rFonts w:eastAsiaTheme="majorEastAsia" w:cs="Times New Roman"/>
          <w:color w:val="000000" w:themeColor="text1"/>
          <w:szCs w:val="28"/>
        </w:rPr>
        <w:t>ел.: +7 (918) 536-51-80</w:t>
      </w:r>
      <w:r w:rsidR="00F90DA4">
        <w:rPr>
          <w:rFonts w:eastAsiaTheme="majorEastAsia" w:cs="Times New Roman"/>
          <w:color w:val="000000" w:themeColor="text1"/>
          <w:szCs w:val="28"/>
        </w:rPr>
        <w:t>, э</w:t>
      </w:r>
      <w:r w:rsidRPr="00EE7E96">
        <w:rPr>
          <w:rFonts w:eastAsiaTheme="majorEastAsia" w:cs="Times New Roman"/>
          <w:color w:val="000000" w:themeColor="text1"/>
          <w:szCs w:val="28"/>
        </w:rPr>
        <w:t xml:space="preserve">л. почта: </w:t>
      </w:r>
      <w:hyperlink r:id="rId40" w:history="1">
        <w:r w:rsidRPr="00EE7E96">
          <w:rPr>
            <w:rStyle w:val="a5"/>
            <w:rFonts w:eastAsiaTheme="majorEastAsia" w:cs="Times New Roman"/>
            <w:szCs w:val="28"/>
          </w:rPr>
          <w:t>n.e.polyanichko@rosdetcentr.ru</w:t>
        </w:r>
      </w:hyperlink>
      <w:r>
        <w:rPr>
          <w:rFonts w:eastAsiaTheme="majorEastAsia" w:cs="Times New Roman"/>
          <w:color w:val="000000" w:themeColor="text1"/>
          <w:szCs w:val="28"/>
        </w:rPr>
        <w:t>.</w:t>
      </w:r>
    </w:p>
    <w:p w14:paraId="4D05048A" w14:textId="77777777" w:rsidR="00EE7E96" w:rsidRPr="00EE7E96" w:rsidRDefault="00EE7E96" w:rsidP="00EB6247">
      <w:pPr>
        <w:spacing w:after="0"/>
        <w:rPr>
          <w:rFonts w:eastAsiaTheme="majorEastAsia" w:cs="Times New Roman"/>
          <w:b/>
          <w:bCs/>
          <w:color w:val="000000" w:themeColor="text1"/>
          <w:szCs w:val="28"/>
        </w:rPr>
      </w:pPr>
    </w:p>
    <w:p w14:paraId="740FE4F6" w14:textId="77777777" w:rsidR="003E139B" w:rsidRPr="008E4A15" w:rsidRDefault="003E139B" w:rsidP="00E4007E">
      <w:pPr>
        <w:spacing w:after="0"/>
        <w:jc w:val="both"/>
        <w:rPr>
          <w:rFonts w:cs="Times New Roman"/>
          <w:color w:val="000000" w:themeColor="text1"/>
        </w:rPr>
      </w:pPr>
    </w:p>
    <w:p w14:paraId="5D1D5FF8" w14:textId="405534CD" w:rsidR="003E139B" w:rsidRPr="00EE4167" w:rsidRDefault="003E139B" w:rsidP="00EE4167">
      <w:pPr>
        <w:spacing w:after="0"/>
        <w:rPr>
          <w:rFonts w:eastAsiaTheme="majorEastAsia" w:cs="Times New Roman"/>
          <w:b/>
          <w:bCs/>
          <w:color w:val="000000" w:themeColor="text1"/>
          <w:szCs w:val="28"/>
        </w:rPr>
      </w:pPr>
    </w:p>
    <w:tbl>
      <w:tblPr>
        <w:tblStyle w:val="af3"/>
        <w:tblpPr w:leftFromText="180" w:rightFromText="180" w:vertAnchor="page" w:horzAnchor="margin" w:tblpY="139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E139B" w:rsidRPr="003B3640" w14:paraId="19F9B735" w14:textId="77777777" w:rsidTr="00DD2CB7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14:paraId="4AF7A820" w14:textId="77777777" w:rsidR="003E139B" w:rsidRPr="003B3640" w:rsidRDefault="003E139B" w:rsidP="003B3640">
            <w:pPr>
              <w:pStyle w:val="af0"/>
              <w:jc w:val="both"/>
              <w:rPr>
                <w:sz w:val="28"/>
                <w:szCs w:val="28"/>
              </w:rPr>
            </w:pPr>
          </w:p>
        </w:tc>
      </w:tr>
    </w:tbl>
    <w:p w14:paraId="27083691" w14:textId="77777777" w:rsidR="00EE4167" w:rsidRDefault="00EE4167" w:rsidP="0003745B">
      <w:pPr>
        <w:pStyle w:val="2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8" w:name="_Toc230805551"/>
      <w:bookmarkStart w:id="39" w:name="_Toc230806781"/>
      <w:bookmarkStart w:id="40" w:name="_Toc230808055"/>
      <w:bookmarkStart w:id="41" w:name="_Toc230807152"/>
      <w:bookmarkEnd w:id="10"/>
    </w:p>
    <w:p w14:paraId="13193BC1" w14:textId="77777777" w:rsidR="00EE4167" w:rsidRDefault="00EE4167">
      <w:pPr>
        <w:spacing w:after="0"/>
        <w:rPr>
          <w:rFonts w:eastAsiaTheme="majorEastAsia"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27AA04F1" w14:textId="01221200" w:rsidR="00D635C0" w:rsidRPr="00055BBC" w:rsidRDefault="00D635C0" w:rsidP="0003745B">
      <w:pPr>
        <w:pStyle w:val="2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2" w:name="_Toc231475529"/>
      <w:r w:rsidRPr="00055BB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Приложение </w:t>
      </w:r>
      <w:r w:rsidR="00065B06" w:rsidRPr="00055BBC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055B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877703" w:rsidRPr="00055BBC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F3047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рекомендуемых вы</w:t>
      </w:r>
      <w:r w:rsidRPr="00055BBC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ставо</w:t>
      </w:r>
      <w:bookmarkEnd w:id="38"/>
      <w:bookmarkEnd w:id="39"/>
      <w:bookmarkEnd w:id="40"/>
      <w:bookmarkEnd w:id="41"/>
      <w:r w:rsidR="00F3047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чных проектов </w:t>
      </w:r>
      <w:r w:rsidR="00F3047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 информационно-справочных материалов</w:t>
      </w:r>
      <w:bookmarkEnd w:id="42"/>
    </w:p>
    <w:p w14:paraId="22665318" w14:textId="77777777" w:rsidR="00D635C0" w:rsidRDefault="00D635C0" w:rsidP="00D635C0">
      <w:pPr>
        <w:pStyle w:val="af7"/>
        <w:jc w:val="both"/>
        <w:rPr>
          <w:rFonts w:cs="Times New Roman"/>
          <w:spacing w:val="-2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268"/>
      </w:tblGrid>
      <w:tr w:rsidR="00D635C0" w:rsidRPr="00F944CD" w14:paraId="4EACFA90" w14:textId="77777777" w:rsidTr="00B55203">
        <w:trPr>
          <w:trHeight w:val="680"/>
        </w:trPr>
        <w:tc>
          <w:tcPr>
            <w:tcW w:w="2552" w:type="dxa"/>
            <w:shd w:val="clear" w:color="auto" w:fill="FFFFFF" w:themeFill="background1"/>
          </w:tcPr>
          <w:p w14:paraId="4A8E72D2" w14:textId="77777777" w:rsidR="00D635C0" w:rsidRPr="00F944CD" w:rsidRDefault="00D635C0" w:rsidP="00F53B88">
            <w:pPr>
              <w:widowControl w:val="0"/>
              <w:shd w:val="clear" w:color="auto" w:fill="FFFFFF" w:themeFill="background1"/>
              <w:spacing w:after="0"/>
              <w:jc w:val="center"/>
              <w:rPr>
                <w:b/>
                <w:szCs w:val="28"/>
              </w:rPr>
            </w:pPr>
            <w:r w:rsidRPr="00F944CD">
              <w:rPr>
                <w:b/>
                <w:szCs w:val="28"/>
              </w:rPr>
              <w:t>Наименование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D7B77B" w14:textId="77777777" w:rsidR="00D635C0" w:rsidRPr="00F944CD" w:rsidRDefault="00D635C0" w:rsidP="00F53B88">
            <w:pPr>
              <w:widowControl w:val="0"/>
              <w:shd w:val="clear" w:color="auto" w:fill="FFFFFF" w:themeFill="background1"/>
              <w:spacing w:after="0"/>
              <w:jc w:val="center"/>
              <w:rPr>
                <w:b/>
                <w:szCs w:val="28"/>
              </w:rPr>
            </w:pPr>
            <w:r w:rsidRPr="00F944CD">
              <w:rPr>
                <w:b/>
                <w:szCs w:val="28"/>
              </w:rPr>
              <w:t>Описание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A6D7AD" w14:textId="77777777" w:rsidR="00D635C0" w:rsidRPr="00F944CD" w:rsidRDefault="00D635C0" w:rsidP="001C44B3">
            <w:pPr>
              <w:widowControl w:val="0"/>
              <w:shd w:val="clear" w:color="auto" w:fill="FFFFFF" w:themeFill="background1"/>
              <w:jc w:val="center"/>
              <w:rPr>
                <w:b/>
                <w:szCs w:val="28"/>
              </w:rPr>
            </w:pPr>
            <w:r w:rsidRPr="00F944CD">
              <w:rPr>
                <w:b/>
                <w:szCs w:val="28"/>
              </w:rPr>
              <w:t>Ссылка</w:t>
            </w:r>
          </w:p>
        </w:tc>
      </w:tr>
      <w:tr w:rsidR="00D635C0" w:rsidRPr="00F944CD" w14:paraId="13D203C4" w14:textId="77777777" w:rsidTr="001C44B3">
        <w:trPr>
          <w:trHeight w:val="266"/>
        </w:trPr>
        <w:tc>
          <w:tcPr>
            <w:tcW w:w="9356" w:type="dxa"/>
            <w:gridSpan w:val="3"/>
          </w:tcPr>
          <w:p w14:paraId="5D1543AC" w14:textId="7DC4BB2C" w:rsidR="00747F5F" w:rsidRPr="00F944CD" w:rsidRDefault="00D635C0" w:rsidP="00F53B88">
            <w:pPr>
              <w:widowControl w:val="0"/>
              <w:shd w:val="clear" w:color="auto" w:fill="FFFFFF" w:themeFill="background1"/>
              <w:spacing w:after="0"/>
              <w:jc w:val="center"/>
              <w:rPr>
                <w:b/>
                <w:bCs/>
                <w:szCs w:val="28"/>
              </w:rPr>
            </w:pPr>
            <w:r w:rsidRPr="00F944CD">
              <w:rPr>
                <w:b/>
                <w:bCs/>
                <w:szCs w:val="28"/>
              </w:rPr>
              <w:t>Выста</w:t>
            </w:r>
            <w:r>
              <w:rPr>
                <w:b/>
                <w:bCs/>
                <w:szCs w:val="28"/>
              </w:rPr>
              <w:t>вка</w:t>
            </w:r>
          </w:p>
        </w:tc>
      </w:tr>
      <w:tr w:rsidR="00D635C0" w:rsidRPr="00F944CD" w14:paraId="765EAD34" w14:textId="77777777" w:rsidTr="00B55203">
        <w:trPr>
          <w:trHeight w:val="1133"/>
        </w:trPr>
        <w:tc>
          <w:tcPr>
            <w:tcW w:w="2552" w:type="dxa"/>
            <w:tcBorders>
              <w:right w:val="single" w:sz="4" w:space="0" w:color="000000"/>
            </w:tcBorders>
          </w:tcPr>
          <w:p w14:paraId="7AE7275A" w14:textId="1A9CBC3D" w:rsidR="00D635C0" w:rsidRPr="00F944CD" w:rsidRDefault="00D635C0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rStyle w:val="14"/>
                <w:rFonts w:asciiTheme="majorHAnsi" w:eastAsiaTheme="majorEastAsia" w:hAnsiTheme="majorHAnsi" w:cstheme="majorBidi"/>
                <w:color w:val="2F5496" w:themeColor="accent1" w:themeShade="BF"/>
                <w:sz w:val="28"/>
                <w:szCs w:val="28"/>
              </w:rPr>
            </w:pPr>
            <w:r w:rsidRPr="00E2285E">
              <w:rPr>
                <w:rStyle w:val="14"/>
                <w:sz w:val="28"/>
                <w:szCs w:val="28"/>
              </w:rPr>
              <w:t xml:space="preserve">«22 июня. Война </w:t>
            </w:r>
            <w:r w:rsidR="00937D73">
              <w:rPr>
                <w:rStyle w:val="14"/>
                <w:sz w:val="28"/>
                <w:szCs w:val="28"/>
              </w:rPr>
              <w:br/>
            </w:r>
            <w:r w:rsidRPr="00E2285E">
              <w:rPr>
                <w:rStyle w:val="14"/>
                <w:sz w:val="28"/>
                <w:szCs w:val="28"/>
              </w:rPr>
              <w:t>на уничтожение. Ключевые точки исторической памяти»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10DDADE5" w14:textId="680C725F" w:rsidR="00747F5F" w:rsidRPr="00F944CD" w:rsidRDefault="00D635C0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E2285E">
              <w:rPr>
                <w:spacing w:val="-2"/>
                <w:szCs w:val="28"/>
              </w:rPr>
              <w:t xml:space="preserve">В выставке представлены документальные свидетельства, раскрывающие преступные нацистские планы против СССР. Особый акцент сделан на геноциде советского народа, который проходил красной нитью через стратегические документы </w:t>
            </w:r>
            <w:r w:rsidR="00937D73">
              <w:rPr>
                <w:spacing w:val="-2"/>
                <w:szCs w:val="28"/>
              </w:rPr>
              <w:br/>
            </w:r>
            <w:r w:rsidRPr="00E2285E">
              <w:rPr>
                <w:spacing w:val="-2"/>
                <w:szCs w:val="28"/>
              </w:rPr>
              <w:t xml:space="preserve">и выступления высших нацистских вождей, нацистскую оккупационную политику </w:t>
            </w:r>
            <w:r w:rsidR="00937D73">
              <w:rPr>
                <w:spacing w:val="-2"/>
                <w:szCs w:val="28"/>
              </w:rPr>
              <w:br/>
            </w:r>
            <w:r w:rsidRPr="00E2285E">
              <w:rPr>
                <w:spacing w:val="-2"/>
                <w:szCs w:val="28"/>
              </w:rPr>
              <w:t xml:space="preserve">на оккупированной советской земле. Раскрывается военное </w:t>
            </w:r>
            <w:r w:rsidR="00937D73">
              <w:rPr>
                <w:spacing w:val="-2"/>
                <w:szCs w:val="28"/>
              </w:rPr>
              <w:br/>
            </w:r>
            <w:r w:rsidRPr="00E2285E">
              <w:rPr>
                <w:spacing w:val="-2"/>
                <w:szCs w:val="28"/>
              </w:rPr>
              <w:t xml:space="preserve">и экономическое участие государств-сателлитов нацистского рейха в войне против СССР. Подчеркивается идейное и духовное единение советского народа </w:t>
            </w:r>
            <w:r w:rsidR="00937D73">
              <w:rPr>
                <w:spacing w:val="-2"/>
                <w:szCs w:val="28"/>
              </w:rPr>
              <w:br/>
            </w:r>
            <w:r w:rsidRPr="00E2285E">
              <w:rPr>
                <w:spacing w:val="-2"/>
                <w:szCs w:val="28"/>
              </w:rPr>
              <w:t>как важнейший фактор Великой Победы.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49ABF8EF" w14:textId="77777777" w:rsidR="001E54D3" w:rsidRDefault="001E54D3" w:rsidP="001E54D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Выставка</w:t>
            </w:r>
            <w:r>
              <w:rPr>
                <w:lang w:val="en-US"/>
              </w:rPr>
              <w:t>:</w:t>
            </w:r>
          </w:p>
          <w:p w14:paraId="6579CC8D" w14:textId="77777777" w:rsidR="001E54D3" w:rsidRPr="00F944CD" w:rsidRDefault="001E54D3" w:rsidP="001E54D3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noProof/>
                <w:szCs w:val="28"/>
                <w:lang w:eastAsia="ru-RU"/>
                <w14:ligatures w14:val="none"/>
              </w:rPr>
              <w:drawing>
                <wp:inline distT="0" distB="0" distL="0" distR="0" wp14:anchorId="524A7FEB" wp14:editId="057336C5">
                  <wp:extent cx="1130300" cy="1130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322deabdbb2a172a1ea2bbbe8484fa9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65" cy="11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D7948" w14:textId="0EF4B6FC" w:rsidR="001E54D3" w:rsidRDefault="001D2752" w:rsidP="001E54D3">
            <w:pPr>
              <w:widowControl w:val="0"/>
              <w:shd w:val="clear" w:color="auto" w:fill="FFFFFF" w:themeFill="background1"/>
              <w:jc w:val="center"/>
            </w:pPr>
            <w:hyperlink r:id="rId42" w:history="1">
              <w:r w:rsidR="001E54D3" w:rsidRPr="00D9019C">
                <w:rPr>
                  <w:rStyle w:val="a5"/>
                </w:rPr>
                <w:t>https://russiancip.ru/materials/22-iyunya-voyna-na-unichtozhenie-klyuchevye-tochki-istoricheskoy-pamyati-vyst/</w:t>
              </w:r>
            </w:hyperlink>
            <w:r w:rsidR="001E54D3">
              <w:br/>
            </w:r>
          </w:p>
          <w:p w14:paraId="59AF9269" w14:textId="6D0196BA" w:rsidR="001E54D3" w:rsidRDefault="001E54D3" w:rsidP="001E54D3">
            <w:pPr>
              <w:widowControl w:val="0"/>
              <w:shd w:val="clear" w:color="auto" w:fill="FFFFFF" w:themeFill="background1"/>
              <w:jc w:val="center"/>
            </w:pPr>
            <w:r>
              <w:t>Информационно-справочные материалы</w:t>
            </w:r>
          </w:p>
          <w:p w14:paraId="5E4DAE67" w14:textId="77777777" w:rsidR="001E54D3" w:rsidRDefault="001E54D3" w:rsidP="001E54D3">
            <w:pPr>
              <w:widowControl w:val="0"/>
              <w:shd w:val="clear" w:color="auto" w:fill="FFFFFF" w:themeFill="background1"/>
              <w:jc w:val="center"/>
              <w:rPr>
                <w:noProof/>
                <w:szCs w:val="28"/>
                <w14:ligatures w14:val="none"/>
              </w:rPr>
            </w:pPr>
            <w:r>
              <w:rPr>
                <w:noProof/>
                <w:szCs w:val="28"/>
                <w:lang w:eastAsia="ru-RU"/>
                <w14:ligatures w14:val="none"/>
              </w:rPr>
              <w:drawing>
                <wp:inline distT="0" distB="0" distL="0" distR="0" wp14:anchorId="6013BCB6" wp14:editId="21353747">
                  <wp:extent cx="1038225" cy="1038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5f97db46ca04f3b3bafec05bebe90ca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68" cy="104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02595" w14:textId="5D1CA4D5" w:rsidR="001E54D3" w:rsidRPr="00F944CD" w:rsidRDefault="001D2752" w:rsidP="001E54D3">
            <w:pPr>
              <w:widowControl w:val="0"/>
              <w:shd w:val="clear" w:color="auto" w:fill="FFFFFF" w:themeFill="background1"/>
              <w:jc w:val="center"/>
              <w:rPr>
                <w:szCs w:val="28"/>
                <w:u w:val="single"/>
              </w:rPr>
            </w:pPr>
            <w:hyperlink r:id="rId44" w:history="1">
              <w:r w:rsidR="001E54D3" w:rsidRPr="00D9019C">
                <w:rPr>
                  <w:rStyle w:val="a5"/>
                  <w:noProof/>
                  <w:szCs w:val="28"/>
                  <w14:ligatures w14:val="none"/>
                </w:rPr>
                <w:t>https://russiancip.ru/materials/22-iyunya-voyna-na-unichtozhenie-klyuchevye-tochki-istoricheskoy-pamyati/</w:t>
              </w:r>
            </w:hyperlink>
          </w:p>
        </w:tc>
      </w:tr>
      <w:tr w:rsidR="00597C8B" w:rsidRPr="00F944CD" w14:paraId="53E77912" w14:textId="77777777" w:rsidTr="00B55203">
        <w:trPr>
          <w:trHeight w:val="1133"/>
        </w:trPr>
        <w:tc>
          <w:tcPr>
            <w:tcW w:w="2552" w:type="dxa"/>
            <w:tcBorders>
              <w:right w:val="single" w:sz="4" w:space="0" w:color="000000"/>
            </w:tcBorders>
          </w:tcPr>
          <w:p w14:paraId="0E4AF628" w14:textId="0B279C6D" w:rsidR="00597C8B" w:rsidRPr="00E2285E" w:rsidRDefault="00597C8B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rStyle w:val="14"/>
                <w:sz w:val="28"/>
                <w:szCs w:val="28"/>
              </w:rPr>
            </w:pPr>
            <w:r w:rsidRPr="00F944CD">
              <w:rPr>
                <w:rStyle w:val="14"/>
                <w:sz w:val="28"/>
                <w:szCs w:val="28"/>
              </w:rPr>
              <w:lastRenderedPageBreak/>
              <w:t>Без срока давности. Геноцид советского народа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6CD21939" w14:textId="6D1E6095" w:rsidR="00597C8B" w:rsidRPr="00E2285E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pacing w:val="-2"/>
                <w:szCs w:val="28"/>
              </w:rPr>
              <w:t xml:space="preserve">Содержит документальные свидетельства карательных операций, массовых уничтожений мирных жителей, преступлений против детей и военнопленных, </w:t>
            </w:r>
            <w:r w:rsidR="00937D73">
              <w:rPr>
                <w:spacing w:val="-2"/>
                <w:szCs w:val="28"/>
              </w:rPr>
              <w:br/>
            </w:r>
            <w:r w:rsidRPr="00F944CD">
              <w:rPr>
                <w:spacing w:val="-2"/>
                <w:szCs w:val="28"/>
              </w:rPr>
              <w:t xml:space="preserve">а также отражает итоги Нюрнбергского трибунала </w:t>
            </w:r>
            <w:r w:rsidR="00937D73">
              <w:rPr>
                <w:spacing w:val="-2"/>
                <w:szCs w:val="28"/>
              </w:rPr>
              <w:br/>
            </w:r>
            <w:r w:rsidRPr="00F944CD">
              <w:rPr>
                <w:spacing w:val="-2"/>
                <w:szCs w:val="28"/>
              </w:rPr>
              <w:t>и 34 современных судебных процессов об установлении фактов геноцида на территории субъектов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7EF8ECF" w14:textId="77777777" w:rsidR="00597C8B" w:rsidRPr="00F944CD" w:rsidRDefault="00597C8B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Cs w:val="28"/>
              </w:rPr>
            </w:pPr>
            <w:r w:rsidRPr="00F944CD">
              <w:rPr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2424C7E7" wp14:editId="743C7E04">
                  <wp:extent cx="902043" cy="902043"/>
                  <wp:effectExtent l="0" t="0" r="0" b="0"/>
                  <wp:docPr id="11510691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069114" name="Рисунок 1151069114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149" cy="92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E7E7E" w14:textId="2C466887" w:rsidR="00597C8B" w:rsidRDefault="001D2752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noProof/>
                <w:szCs w:val="28"/>
                <w14:ligatures w14:val="none"/>
              </w:rPr>
            </w:pPr>
            <w:hyperlink r:id="rId46" w:tooltip="https://russiancip.ru/materials/bez-sroka-davnosti-genotsid-sovetskogo-naroda/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https://russiancip.ru/materials/bez-sroka-davnosti-genotsid-sovetskogo-naroda/</w:t>
              </w:r>
            </w:hyperlink>
          </w:p>
        </w:tc>
      </w:tr>
      <w:tr w:rsidR="00597C8B" w:rsidRPr="00F944CD" w14:paraId="104D7E47" w14:textId="77777777" w:rsidTr="00B55203">
        <w:trPr>
          <w:trHeight w:val="1133"/>
        </w:trPr>
        <w:tc>
          <w:tcPr>
            <w:tcW w:w="2552" w:type="dxa"/>
            <w:tcBorders>
              <w:right w:val="single" w:sz="4" w:space="0" w:color="000000"/>
            </w:tcBorders>
          </w:tcPr>
          <w:p w14:paraId="0CE1AB99" w14:textId="077302F0" w:rsidR="00597C8B" w:rsidRPr="00E2285E" w:rsidRDefault="00597C8B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rStyle w:val="14"/>
                <w:sz w:val="28"/>
                <w:szCs w:val="28"/>
              </w:rPr>
            </w:pPr>
            <w:r w:rsidRPr="00F944CD">
              <w:rPr>
                <w:rStyle w:val="14"/>
                <w:sz w:val="28"/>
                <w:szCs w:val="28"/>
              </w:rPr>
              <w:t>Блокада Ленинграда – нацистский геноцид советского народа во время Великой Отечественной войны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6244633D" w14:textId="77777777" w:rsidR="00597C8B" w:rsidRPr="00F944CD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pacing w:val="-2"/>
                <w:szCs w:val="28"/>
              </w:rPr>
              <w:t>Сочетает верифицированные тексты, архивные документы, фотографии и кинохронику, раскрывающие преступления против мирного населения: голод, бомбардировки, уничтожение детей и культурных ценностей</w:t>
            </w:r>
          </w:p>
          <w:p w14:paraId="74A001E2" w14:textId="77777777" w:rsidR="00597C8B" w:rsidRPr="00F944CD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</w:p>
          <w:p w14:paraId="39753C6E" w14:textId="416C32D5" w:rsidR="00597C8B" w:rsidRPr="00F944CD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pacing w:val="-2"/>
                <w:szCs w:val="28"/>
              </w:rPr>
              <w:t xml:space="preserve">Включает методическое сопровождение для педагогов </w:t>
            </w:r>
            <w:r w:rsidR="00937D73">
              <w:rPr>
                <w:spacing w:val="-2"/>
                <w:szCs w:val="28"/>
              </w:rPr>
              <w:br/>
            </w:r>
            <w:r w:rsidRPr="00F944CD">
              <w:rPr>
                <w:spacing w:val="-2"/>
                <w:szCs w:val="28"/>
              </w:rPr>
              <w:t>и организаторов выставок.</w:t>
            </w:r>
          </w:p>
          <w:p w14:paraId="4880BE42" w14:textId="619C0F37" w:rsidR="00597C8B" w:rsidRPr="00E2285E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pacing w:val="-2"/>
                <w:szCs w:val="28"/>
              </w:rPr>
              <w:t>Выставка переведена на английский язык и в 2025 году экспонировалась в штаб-квартире ООН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B00A738" w14:textId="5D65C52A" w:rsidR="00597C8B" w:rsidRPr="001E54D3" w:rsidRDefault="001E54D3" w:rsidP="00597C8B">
            <w:pPr>
              <w:jc w:val="center"/>
              <w:rPr>
                <w:szCs w:val="28"/>
                <w:lang w:val="en-US"/>
              </w:rPr>
            </w:pPr>
            <w:bookmarkStart w:id="43" w:name="_Hlk224639979"/>
            <w:r w:rsidRPr="001E54D3">
              <w:rPr>
                <w:szCs w:val="28"/>
              </w:rPr>
              <w:t>Выставка:</w:t>
            </w:r>
          </w:p>
          <w:p w14:paraId="2449C04A" w14:textId="2506EDAB" w:rsidR="001E54D3" w:rsidRPr="001E54D3" w:rsidRDefault="001E54D3" w:rsidP="00597C8B">
            <w:pPr>
              <w:jc w:val="center"/>
              <w:rPr>
                <w:b/>
                <w:bCs/>
                <w:szCs w:val="28"/>
              </w:rPr>
            </w:pPr>
            <w:r w:rsidRPr="00F944CD">
              <w:rPr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15D8724B" wp14:editId="5541789D">
                  <wp:extent cx="915723" cy="902043"/>
                  <wp:effectExtent l="0" t="0" r="0" b="0"/>
                  <wp:docPr id="10302798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279830" name="Рисунок 1030279830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466" cy="92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BDAF3" w14:textId="77777777" w:rsidR="00597C8B" w:rsidRPr="00F944CD" w:rsidRDefault="001D2752" w:rsidP="00597C8B">
            <w:pPr>
              <w:jc w:val="center"/>
              <w:rPr>
                <w:color w:val="2F5496" w:themeColor="accent1" w:themeShade="BF"/>
                <w:spacing w:val="-2"/>
                <w:szCs w:val="28"/>
                <w:u w:val="single"/>
              </w:rPr>
            </w:pPr>
            <w:hyperlink r:id="rId48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https://russiancip.ru/materials/blokada-leningrada-natsistskiy-genotsid-sovetskogo-naroda-vo-vremya-velikoy-otechestvennoy/</w:t>
              </w:r>
            </w:hyperlink>
          </w:p>
          <w:bookmarkEnd w:id="43"/>
          <w:p w14:paraId="7EAB5A51" w14:textId="101DED25" w:rsidR="00597C8B" w:rsidRPr="001E54D3" w:rsidRDefault="001E54D3" w:rsidP="00597C8B">
            <w:pPr>
              <w:widowControl w:val="0"/>
              <w:shd w:val="clear" w:color="auto" w:fill="FFFFFF" w:themeFill="background1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Информационно-справочные материалы:</w:t>
            </w:r>
          </w:p>
          <w:p w14:paraId="0EB4BE8E" w14:textId="77777777" w:rsidR="00597C8B" w:rsidRPr="00F944CD" w:rsidRDefault="00597C8B" w:rsidP="00597C8B">
            <w:pPr>
              <w:jc w:val="center"/>
              <w:rPr>
                <w:spacing w:val="-2"/>
                <w:szCs w:val="28"/>
              </w:rPr>
            </w:pPr>
            <w:r w:rsidRPr="00F944CD">
              <w:rPr>
                <w:noProof/>
                <w:spacing w:val="-2"/>
                <w:szCs w:val="28"/>
                <w:lang w:eastAsia="ru-RU"/>
              </w:rPr>
              <w:drawing>
                <wp:inline distT="0" distB="0" distL="0" distR="0" wp14:anchorId="0A53B0B2" wp14:editId="496834B2">
                  <wp:extent cx="996706" cy="976184"/>
                  <wp:effectExtent l="0" t="0" r="0" b="1905"/>
                  <wp:docPr id="7583245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324525" name="Рисунок 758324525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50" cy="101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FD43A" w14:textId="46FEFB11" w:rsidR="00597C8B" w:rsidRDefault="001D2752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noProof/>
                <w:szCs w:val="28"/>
                <w14:ligatures w14:val="none"/>
              </w:rPr>
            </w:pPr>
            <w:hyperlink r:id="rId50" w:tooltip="https://russiancip.ru/materials/blokada-leningrada-natsistskiy-genotsid-sovetskogo-naroda-vo-vremya-velikoy-otechestvennoy-voyny1/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https://russiancip.ru/materials/blokada-leningrada-natsistskiy-genotsid-sovetskogo-naroda-vo-vremya-velikoy-</w:t>
              </w:r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lastRenderedPageBreak/>
                <w:t>otechestvennoy-voyny1/</w:t>
              </w:r>
            </w:hyperlink>
          </w:p>
        </w:tc>
      </w:tr>
      <w:tr w:rsidR="00597C8B" w:rsidRPr="00F944CD" w14:paraId="39F3C7DD" w14:textId="77777777" w:rsidTr="00B55203">
        <w:trPr>
          <w:trHeight w:val="5565"/>
        </w:trPr>
        <w:tc>
          <w:tcPr>
            <w:tcW w:w="2552" w:type="dxa"/>
            <w:tcBorders>
              <w:right w:val="single" w:sz="4" w:space="0" w:color="000000"/>
            </w:tcBorders>
          </w:tcPr>
          <w:p w14:paraId="41D70B9B" w14:textId="0522C84E" w:rsidR="00597C8B" w:rsidRPr="00E2285E" w:rsidRDefault="00597C8B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rStyle w:val="14"/>
                <w:sz w:val="28"/>
                <w:szCs w:val="28"/>
              </w:rPr>
            </w:pPr>
            <w:r w:rsidRPr="00F944CD">
              <w:rPr>
                <w:rStyle w:val="14"/>
                <w:sz w:val="28"/>
                <w:szCs w:val="28"/>
              </w:rPr>
              <w:lastRenderedPageBreak/>
              <w:t>Культурный геноцид. Нацизм и неонацизм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226B1674" w14:textId="6EE6F536" w:rsidR="00597C8B" w:rsidRPr="00F944CD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pacing w:val="-2"/>
                <w:szCs w:val="28"/>
              </w:rPr>
              <w:t xml:space="preserve">Сопоставляет уничтожение культурных ценностей в годы Великой Отечественной войны </w:t>
            </w:r>
            <w:r w:rsidR="00937D73">
              <w:rPr>
                <w:spacing w:val="-2"/>
                <w:szCs w:val="28"/>
              </w:rPr>
              <w:br/>
            </w:r>
            <w:r w:rsidRPr="00F944CD">
              <w:rPr>
                <w:spacing w:val="-2"/>
                <w:szCs w:val="28"/>
              </w:rPr>
              <w:t>с современными актами вандализма неонацистов. Включает фотографии разрушенных памятников, музеев, храмов и архивные материалы</w:t>
            </w:r>
          </w:p>
          <w:p w14:paraId="014929E0" w14:textId="77777777" w:rsidR="00597C8B" w:rsidRPr="00F944CD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</w:p>
          <w:p w14:paraId="71E511B9" w14:textId="3E9A77A8" w:rsidR="00597C8B" w:rsidRPr="00E2285E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pacing w:val="-2"/>
                <w:szCs w:val="28"/>
              </w:rPr>
              <w:t xml:space="preserve">Методические материалы отражают тему культурного геноцида </w:t>
            </w:r>
            <w:r w:rsidR="00937D73">
              <w:rPr>
                <w:spacing w:val="-2"/>
                <w:szCs w:val="28"/>
              </w:rPr>
              <w:br/>
            </w:r>
            <w:r w:rsidRPr="00F944CD">
              <w:rPr>
                <w:spacing w:val="-2"/>
                <w:szCs w:val="28"/>
              </w:rPr>
              <w:t xml:space="preserve">на оккупированной территории СССР. Раскрывается деятельность штаба «Рейхсляйтер Розенберг» </w:t>
            </w:r>
            <w:r w:rsidR="00937D73">
              <w:rPr>
                <w:spacing w:val="-2"/>
                <w:szCs w:val="28"/>
              </w:rPr>
              <w:br/>
            </w:r>
            <w:r w:rsidRPr="00F944CD">
              <w:rPr>
                <w:spacing w:val="-2"/>
                <w:szCs w:val="28"/>
              </w:rPr>
              <w:t xml:space="preserve">и «команды Кюнсберга» </w:t>
            </w:r>
            <w:r w:rsidR="00937D73">
              <w:rPr>
                <w:spacing w:val="-2"/>
                <w:szCs w:val="28"/>
              </w:rPr>
              <w:br/>
            </w:r>
            <w:r w:rsidRPr="00F944CD">
              <w:rPr>
                <w:spacing w:val="-2"/>
                <w:szCs w:val="28"/>
              </w:rPr>
              <w:t>по систематическому разграблению культурных и научных ценностей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4437374" w14:textId="6F7E8456" w:rsidR="00597C8B" w:rsidRPr="00B55203" w:rsidRDefault="00B55203" w:rsidP="00597C8B">
            <w:pPr>
              <w:jc w:val="center"/>
              <w:rPr>
                <w:szCs w:val="28"/>
                <w:lang w:val="en-US"/>
              </w:rPr>
            </w:pPr>
            <w:r w:rsidRPr="00B55203">
              <w:rPr>
                <w:szCs w:val="28"/>
              </w:rPr>
              <w:t>Выставка:</w:t>
            </w:r>
          </w:p>
          <w:p w14:paraId="63A7B773" w14:textId="5371BA3F" w:rsidR="00B55203" w:rsidRPr="00B55203" w:rsidRDefault="00B55203" w:rsidP="00597C8B">
            <w:pPr>
              <w:jc w:val="center"/>
              <w:rPr>
                <w:b/>
                <w:bCs/>
                <w:szCs w:val="28"/>
              </w:rPr>
            </w:pPr>
            <w:r w:rsidRPr="00F944CD">
              <w:rPr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4D02D635" wp14:editId="1093AB0C">
                  <wp:extent cx="825235" cy="827902"/>
                  <wp:effectExtent l="0" t="0" r="635" b="0"/>
                  <wp:docPr id="130444218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442183" name="Рисунок 130444218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400" cy="867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12572" w14:textId="77777777" w:rsidR="00597C8B" w:rsidRPr="00F944CD" w:rsidRDefault="001D2752" w:rsidP="00597C8B">
            <w:pPr>
              <w:jc w:val="center"/>
              <w:rPr>
                <w:color w:val="2F5496" w:themeColor="accent1" w:themeShade="BF"/>
                <w:spacing w:val="-2"/>
                <w:szCs w:val="28"/>
                <w:u w:val="single"/>
              </w:rPr>
            </w:pPr>
            <w:hyperlink r:id="rId52" w:tooltip="https://russiancip.ru/materials/kulturnyy-genotsid-natsizm-i-neonatsizm/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https://russiancip.ru/materials/kulturnyy-genotsid-natsizm-i-neonatsizm/</w:t>
              </w:r>
            </w:hyperlink>
          </w:p>
          <w:p w14:paraId="58F66D70" w14:textId="77777777" w:rsidR="00597C8B" w:rsidRPr="00F944CD" w:rsidRDefault="00597C8B" w:rsidP="00597C8B">
            <w:pPr>
              <w:jc w:val="center"/>
              <w:rPr>
                <w:spacing w:val="-2"/>
                <w:szCs w:val="28"/>
              </w:rPr>
            </w:pPr>
          </w:p>
          <w:p w14:paraId="00D15887" w14:textId="77777777" w:rsidR="00597C8B" w:rsidRPr="00F944CD" w:rsidRDefault="00597C8B" w:rsidP="00597C8B">
            <w:pPr>
              <w:jc w:val="center"/>
              <w:rPr>
                <w:spacing w:val="-2"/>
                <w:szCs w:val="28"/>
              </w:rPr>
            </w:pPr>
          </w:p>
          <w:p w14:paraId="7A3DE9AA" w14:textId="51379C91" w:rsidR="00597C8B" w:rsidRPr="00B55203" w:rsidRDefault="00B55203" w:rsidP="00597C8B">
            <w:pPr>
              <w:jc w:val="center"/>
              <w:rPr>
                <w:spacing w:val="-2"/>
                <w:szCs w:val="28"/>
                <w:lang w:val="en-US"/>
              </w:rPr>
            </w:pPr>
            <w:r>
              <w:rPr>
                <w:spacing w:val="-2"/>
                <w:szCs w:val="28"/>
              </w:rPr>
              <w:t>Информационно-справочные материалы</w:t>
            </w:r>
            <w:r>
              <w:rPr>
                <w:spacing w:val="-2"/>
                <w:szCs w:val="28"/>
                <w:lang w:val="en-US"/>
              </w:rPr>
              <w:t>:</w:t>
            </w:r>
          </w:p>
          <w:p w14:paraId="343A088F" w14:textId="77777777" w:rsidR="00597C8B" w:rsidRPr="00F944CD" w:rsidRDefault="00597C8B" w:rsidP="00597C8B">
            <w:pPr>
              <w:jc w:val="center"/>
              <w:rPr>
                <w:spacing w:val="-2"/>
                <w:szCs w:val="28"/>
              </w:rPr>
            </w:pPr>
            <w:r w:rsidRPr="00F944CD">
              <w:rPr>
                <w:noProof/>
                <w:spacing w:val="-2"/>
                <w:szCs w:val="28"/>
                <w:lang w:eastAsia="ru-RU"/>
              </w:rPr>
              <w:drawing>
                <wp:inline distT="0" distB="0" distL="0" distR="0" wp14:anchorId="4E09436E" wp14:editId="5AA175BD">
                  <wp:extent cx="898441" cy="914400"/>
                  <wp:effectExtent l="0" t="0" r="3810" b="0"/>
                  <wp:docPr id="35887938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79381" name="Рисунок 358879381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065" cy="95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E5CCEE" w14:textId="3167273F" w:rsidR="00597C8B" w:rsidRDefault="001D2752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noProof/>
                <w:szCs w:val="28"/>
                <w14:ligatures w14:val="none"/>
              </w:rPr>
            </w:pPr>
            <w:hyperlink r:id="rId54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https://russiancip.ru/materials/kulturnyy-genotsid-prestupleniya-natsizma-protiv-kultury-v-gody-velikoy-otechestvennoy-voyny/</w:t>
              </w:r>
            </w:hyperlink>
          </w:p>
        </w:tc>
      </w:tr>
      <w:tr w:rsidR="00597C8B" w:rsidRPr="00F944CD" w14:paraId="524F0C2F" w14:textId="77777777" w:rsidTr="00B55203">
        <w:trPr>
          <w:trHeight w:val="1133"/>
        </w:trPr>
        <w:tc>
          <w:tcPr>
            <w:tcW w:w="2552" w:type="dxa"/>
            <w:tcBorders>
              <w:right w:val="single" w:sz="4" w:space="0" w:color="000000"/>
            </w:tcBorders>
          </w:tcPr>
          <w:p w14:paraId="72A465DE" w14:textId="68BDBFAD" w:rsidR="00597C8B" w:rsidRPr="00E2285E" w:rsidRDefault="00597C8B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rStyle w:val="14"/>
                <w:sz w:val="28"/>
                <w:szCs w:val="28"/>
              </w:rPr>
            </w:pPr>
            <w:r w:rsidRPr="00F944CD">
              <w:rPr>
                <w:szCs w:val="28"/>
              </w:rPr>
              <w:t xml:space="preserve">Без срока давности. Нюрнберг. </w:t>
            </w:r>
            <w:r w:rsidRPr="00F944CD">
              <w:rPr>
                <w:szCs w:val="28"/>
              </w:rPr>
              <w:br/>
              <w:t>80 лет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6F415D" w14:textId="40D8455C" w:rsidR="00597C8B" w:rsidRPr="00F944CD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zCs w:val="28"/>
              </w:rPr>
            </w:pPr>
            <w:r w:rsidRPr="00F944CD">
              <w:rPr>
                <w:szCs w:val="28"/>
              </w:rPr>
              <w:t xml:space="preserve">Экспозиция к 80-летию Нюрнбергского трибунала, раскрывающая историю создания Международного военного трибунала, ход процесса и его значение для современного международного права </w:t>
            </w:r>
          </w:p>
          <w:p w14:paraId="27E4EA04" w14:textId="5EFA6597" w:rsidR="00597C8B" w:rsidRPr="00E2285E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zCs w:val="28"/>
              </w:rPr>
              <w:t xml:space="preserve">Методическое сопровождение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lastRenderedPageBreak/>
              <w:t>к выставке да</w:t>
            </w:r>
            <w:r w:rsidR="002B68FD">
              <w:rPr>
                <w:szCs w:val="28"/>
              </w:rPr>
              <w:t>е</w:t>
            </w:r>
            <w:r w:rsidRPr="00F944CD">
              <w:rPr>
                <w:szCs w:val="28"/>
              </w:rPr>
              <w:t>т целостное представление о предпосылках Международного военного трибунала, ходе процесса, его историческом значении и влиянии на современное международное право. Включает актуальные данные о российских судебных процессах 2020</w:t>
            </w:r>
            <w:r w:rsidR="004B5CCF">
              <w:rPr>
                <w:szCs w:val="28"/>
              </w:rPr>
              <w:t>-</w:t>
            </w:r>
            <w:r w:rsidRPr="00F944CD">
              <w:rPr>
                <w:szCs w:val="28"/>
              </w:rPr>
              <w:t xml:space="preserve">2025 гг.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t>по признанию факта геноцида советского народа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92D8C1C" w14:textId="06F8C5FC" w:rsidR="00597C8B" w:rsidRPr="00B55203" w:rsidRDefault="00B55203" w:rsidP="00597C8B">
            <w:pPr>
              <w:jc w:val="center"/>
              <w:rPr>
                <w:szCs w:val="28"/>
              </w:rPr>
            </w:pPr>
            <w:r w:rsidRPr="00B55203">
              <w:rPr>
                <w:szCs w:val="28"/>
                <w:lang w:val="en-US"/>
              </w:rPr>
              <w:lastRenderedPageBreak/>
              <w:t>В</w:t>
            </w:r>
            <w:r w:rsidRPr="00B55203">
              <w:rPr>
                <w:szCs w:val="28"/>
              </w:rPr>
              <w:t>ыставка</w:t>
            </w:r>
            <w:r w:rsidRPr="00B55203">
              <w:rPr>
                <w:szCs w:val="28"/>
                <w:lang w:val="en-US"/>
              </w:rPr>
              <w:t>:</w:t>
            </w:r>
          </w:p>
          <w:p w14:paraId="10D01031" w14:textId="1909F1C2" w:rsidR="00B55203" w:rsidRPr="00B55203" w:rsidRDefault="00B55203" w:rsidP="00597C8B">
            <w:pPr>
              <w:jc w:val="center"/>
              <w:rPr>
                <w:b/>
                <w:bCs/>
                <w:szCs w:val="28"/>
              </w:rPr>
            </w:pPr>
            <w:r w:rsidRPr="00F944CD">
              <w:rPr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2D8C5DAB" wp14:editId="666CB216">
                  <wp:extent cx="936466" cy="939113"/>
                  <wp:effectExtent l="0" t="0" r="3810" b="1270"/>
                  <wp:docPr id="72541355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413555" name="Рисунок 725413555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25" cy="978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4FFFC" w14:textId="77777777" w:rsidR="00597C8B" w:rsidRPr="00476A55" w:rsidRDefault="001D2752" w:rsidP="00597C8B">
            <w:pPr>
              <w:jc w:val="center"/>
              <w:rPr>
                <w:color w:val="2F5496" w:themeColor="accent1" w:themeShade="BF"/>
                <w:spacing w:val="-2"/>
                <w:szCs w:val="28"/>
                <w:u w:val="single"/>
              </w:rPr>
            </w:pPr>
            <w:hyperlink r:id="rId56" w:tooltip="https://russiancip.ru/materials/bez-sroka-davnosti-nyurnberg-80-let-2/" w:history="1"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https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://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russiancip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.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r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lastRenderedPageBreak/>
                <w:t>u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/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materials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/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bez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-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sroka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-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davnosti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-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nyurnberg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-80-</w:t>
              </w:r>
              <w:r w:rsidR="00597C8B" w:rsidRPr="00B55203">
                <w:rPr>
                  <w:color w:val="2F5496" w:themeColor="accent1" w:themeShade="BF"/>
                  <w:spacing w:val="-2"/>
                  <w:szCs w:val="28"/>
                  <w:u w:val="single"/>
                  <w:lang w:val="en-US"/>
                </w:rPr>
                <w:t>let</w:t>
              </w:r>
              <w:r w:rsidR="00597C8B" w:rsidRPr="00476A55">
                <w:rPr>
                  <w:color w:val="2F5496" w:themeColor="accent1" w:themeShade="BF"/>
                  <w:spacing w:val="-2"/>
                  <w:szCs w:val="28"/>
                  <w:u w:val="single"/>
                </w:rPr>
                <w:t>-2/</w:t>
              </w:r>
            </w:hyperlink>
          </w:p>
          <w:p w14:paraId="34BD6374" w14:textId="77777777" w:rsidR="00597C8B" w:rsidRPr="00476A55" w:rsidRDefault="00597C8B" w:rsidP="00597C8B">
            <w:pPr>
              <w:jc w:val="center"/>
              <w:rPr>
                <w:spacing w:val="-2"/>
                <w:szCs w:val="28"/>
              </w:rPr>
            </w:pPr>
          </w:p>
          <w:p w14:paraId="609D2B1C" w14:textId="77777777" w:rsidR="00597C8B" w:rsidRPr="00476A55" w:rsidRDefault="00597C8B" w:rsidP="00597C8B">
            <w:pPr>
              <w:jc w:val="center"/>
              <w:rPr>
                <w:b/>
                <w:bCs/>
                <w:spacing w:val="-2"/>
                <w:szCs w:val="28"/>
              </w:rPr>
            </w:pPr>
          </w:p>
          <w:p w14:paraId="088BC670" w14:textId="0040F1C7" w:rsidR="00597C8B" w:rsidRPr="00B55203" w:rsidRDefault="00B55203" w:rsidP="00B55203">
            <w:pPr>
              <w:jc w:val="center"/>
              <w:rPr>
                <w:spacing w:val="-2"/>
                <w:szCs w:val="28"/>
                <w:lang w:val="en-US"/>
              </w:rPr>
            </w:pPr>
            <w:r w:rsidRPr="00B55203">
              <w:rPr>
                <w:spacing w:val="-2"/>
                <w:szCs w:val="28"/>
              </w:rPr>
              <w:t>Информационно-справочные материалы</w:t>
            </w:r>
            <w:r w:rsidRPr="00B55203">
              <w:rPr>
                <w:spacing w:val="-2"/>
                <w:szCs w:val="28"/>
                <w:lang w:val="en-US"/>
              </w:rPr>
              <w:t>:</w:t>
            </w:r>
          </w:p>
          <w:p w14:paraId="7548746D" w14:textId="77777777" w:rsidR="00597C8B" w:rsidRPr="00F944CD" w:rsidRDefault="00597C8B" w:rsidP="00597C8B">
            <w:pPr>
              <w:jc w:val="center"/>
              <w:rPr>
                <w:b/>
                <w:bCs/>
                <w:spacing w:val="-2"/>
                <w:szCs w:val="28"/>
              </w:rPr>
            </w:pPr>
            <w:r w:rsidRPr="00F944CD">
              <w:rPr>
                <w:b/>
                <w:bCs/>
                <w:noProof/>
                <w:spacing w:val="-2"/>
                <w:szCs w:val="28"/>
                <w:lang w:eastAsia="ru-RU"/>
              </w:rPr>
              <w:drawing>
                <wp:inline distT="0" distB="0" distL="0" distR="0" wp14:anchorId="47C66C60" wp14:editId="0F6ED2BD">
                  <wp:extent cx="1022029" cy="1009650"/>
                  <wp:effectExtent l="0" t="0" r="6985" b="0"/>
                  <wp:docPr id="64193985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39855" name="Рисунок 641939855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292" cy="1031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76D35" w14:textId="77777777" w:rsidR="00597C8B" w:rsidRPr="00F944CD" w:rsidRDefault="001D2752" w:rsidP="00597C8B">
            <w:pPr>
              <w:jc w:val="center"/>
              <w:rPr>
                <w:color w:val="2F5496" w:themeColor="accent1" w:themeShade="BF"/>
                <w:spacing w:val="-2"/>
                <w:szCs w:val="28"/>
                <w:u w:val="single"/>
              </w:rPr>
            </w:pPr>
            <w:hyperlink r:id="rId58" w:tooltip="https://russiancip.ru/materials/bez-sroka-davnosti-nyurnberg-80-let/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https://russiancip.ru/materials/bez-sroka-davnosti-nyurnberg-80-let/</w:t>
              </w:r>
            </w:hyperlink>
          </w:p>
          <w:p w14:paraId="13F25261" w14:textId="77777777" w:rsidR="00597C8B" w:rsidRDefault="00597C8B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noProof/>
                <w:szCs w:val="28"/>
                <w14:ligatures w14:val="none"/>
              </w:rPr>
            </w:pPr>
          </w:p>
        </w:tc>
      </w:tr>
      <w:tr w:rsidR="00597C8B" w:rsidRPr="00F944CD" w14:paraId="0274FEF1" w14:textId="77777777" w:rsidTr="00B55203">
        <w:trPr>
          <w:trHeight w:val="1133"/>
        </w:trPr>
        <w:tc>
          <w:tcPr>
            <w:tcW w:w="2552" w:type="dxa"/>
            <w:tcBorders>
              <w:right w:val="single" w:sz="4" w:space="0" w:color="000000"/>
            </w:tcBorders>
          </w:tcPr>
          <w:p w14:paraId="6C4ACCD7" w14:textId="77777777" w:rsidR="00597C8B" w:rsidRPr="00F944CD" w:rsidRDefault="00597C8B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szCs w:val="28"/>
              </w:rPr>
            </w:pPr>
            <w:r w:rsidRPr="00F944CD">
              <w:rPr>
                <w:szCs w:val="28"/>
              </w:rPr>
              <w:lastRenderedPageBreak/>
              <w:t>Без срока давности: преступления нацистов и их пособников против мирного населения на оккупированной территории ЛНР и ДНР в годы Великой Отечественной войны</w:t>
            </w:r>
          </w:p>
          <w:p w14:paraId="626760F5" w14:textId="77777777" w:rsidR="00597C8B" w:rsidRPr="00E2285E" w:rsidRDefault="00597C8B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rStyle w:val="14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0CA137B0" w14:textId="05094093" w:rsidR="00597C8B" w:rsidRPr="00F944CD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zCs w:val="28"/>
              </w:rPr>
            </w:pPr>
            <w:r w:rsidRPr="00F944CD">
              <w:rPr>
                <w:szCs w:val="28"/>
              </w:rPr>
              <w:t xml:space="preserve">Экспозиция о преступлениях нацистов и их пособников против мирного населения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t>на оккупированных территориях Ворошиловградской области СССР в 1941</w:t>
            </w:r>
            <w:r w:rsidR="004B5CCF">
              <w:rPr>
                <w:szCs w:val="28"/>
              </w:rPr>
              <w:t>-</w:t>
            </w:r>
            <w:r w:rsidRPr="00F944CD">
              <w:rPr>
                <w:szCs w:val="28"/>
              </w:rPr>
              <w:t xml:space="preserve">1943 гг. Основана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t>на десятках архивных документов, включая данные о гибели не менее 219 тысяч мирных граждан</w:t>
            </w:r>
          </w:p>
          <w:p w14:paraId="32FF92C9" w14:textId="77777777" w:rsidR="00597C8B" w:rsidRPr="00E2285E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1FE21DDA" w14:textId="77777777" w:rsidR="00597C8B" w:rsidRPr="00F944CD" w:rsidRDefault="00597C8B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2F5496" w:themeColor="accent1" w:themeShade="BF"/>
                <w:szCs w:val="28"/>
                <w:u w:val="single"/>
              </w:rPr>
            </w:pPr>
            <w:r w:rsidRPr="00F944CD">
              <w:rPr>
                <w:b/>
                <w:bCs/>
                <w:noProof/>
                <w:color w:val="2F5496" w:themeColor="accent1" w:themeShade="BF"/>
                <w:szCs w:val="28"/>
                <w:u w:val="single"/>
                <w:lang w:eastAsia="ru-RU"/>
              </w:rPr>
              <w:drawing>
                <wp:inline distT="0" distB="0" distL="0" distR="0" wp14:anchorId="52B55594" wp14:editId="47D4F281">
                  <wp:extent cx="922595" cy="914400"/>
                  <wp:effectExtent l="0" t="0" r="0" b="0"/>
                  <wp:docPr id="97146419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464197" name="Рисунок 971464197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65" cy="94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F058F" w14:textId="409FEF8A" w:rsidR="00597C8B" w:rsidRDefault="001D2752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noProof/>
                <w:szCs w:val="28"/>
                <w14:ligatures w14:val="none"/>
              </w:rPr>
            </w:pPr>
            <w:hyperlink r:id="rId60" w:tooltip="https://russiancip.ru/materials/bez-sroka-davnosti-prestupleniya-natsistov-i-ikh-posobnikov-protiv-mirnogo-naseleniya-na-okkupirovannoy-territorii-lnr-i-dnr-v-gody-velikoy-otechestvennoy-voyny/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https://russiancip.ru/materials/bez-sroka-davnosti-prestupleniya-natsistov-i-ikh-posobnikov-protiv-mirnogo-naseleniya-na-okkupirovannoy-territorii-lnr-i-dnr-v-gody-velikoy-otechestvennoy-voyny/</w:t>
              </w:r>
            </w:hyperlink>
          </w:p>
        </w:tc>
      </w:tr>
      <w:tr w:rsidR="00597C8B" w:rsidRPr="00F944CD" w14:paraId="0F7682CF" w14:textId="77777777" w:rsidTr="00B55203">
        <w:trPr>
          <w:trHeight w:val="1133"/>
        </w:trPr>
        <w:tc>
          <w:tcPr>
            <w:tcW w:w="2552" w:type="dxa"/>
            <w:tcBorders>
              <w:right w:val="single" w:sz="4" w:space="0" w:color="000000"/>
            </w:tcBorders>
          </w:tcPr>
          <w:p w14:paraId="5CC9D509" w14:textId="635C0740" w:rsidR="00597C8B" w:rsidRPr="00E2285E" w:rsidRDefault="00597C8B" w:rsidP="00F53B88">
            <w:pPr>
              <w:shd w:val="clear" w:color="auto" w:fill="FFFFFF" w:themeFill="background1"/>
              <w:spacing w:after="0"/>
              <w:contextualSpacing/>
              <w:jc w:val="both"/>
              <w:rPr>
                <w:rStyle w:val="14"/>
                <w:sz w:val="28"/>
                <w:szCs w:val="28"/>
              </w:rPr>
            </w:pPr>
            <w:r w:rsidRPr="00F944CD">
              <w:rPr>
                <w:szCs w:val="28"/>
              </w:rPr>
              <w:lastRenderedPageBreak/>
              <w:t>Нацизм и неонацизм: исторические параллели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</w:tcPr>
          <w:p w14:paraId="45FEA498" w14:textId="67DFA7FE" w:rsidR="00597C8B" w:rsidRPr="00E2285E" w:rsidRDefault="00597C8B" w:rsidP="00F53B88">
            <w:pPr>
              <w:widowControl w:val="0"/>
              <w:shd w:val="clear" w:color="auto" w:fill="FFFFFF" w:themeFill="background1"/>
              <w:spacing w:after="0"/>
              <w:jc w:val="both"/>
              <w:rPr>
                <w:spacing w:val="-2"/>
                <w:szCs w:val="28"/>
              </w:rPr>
            </w:pPr>
            <w:r w:rsidRPr="00F944CD">
              <w:rPr>
                <w:szCs w:val="28"/>
              </w:rPr>
              <w:t xml:space="preserve">Сопоставляет идеологию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t xml:space="preserve">и преступления Третьего рейха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t xml:space="preserve">с современной неонацистской угрозой. Включает 8 тематических блоков: от директив нацистов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t xml:space="preserve">до преступлений против мирного населения в ходе специальной военной операции. Направлена </w:t>
            </w:r>
            <w:r w:rsidR="00B56C8A">
              <w:rPr>
                <w:szCs w:val="28"/>
              </w:rPr>
              <w:br/>
            </w:r>
            <w:r w:rsidRPr="00F944CD">
              <w:rPr>
                <w:szCs w:val="28"/>
              </w:rPr>
              <w:t>на формирование критического восприятия деструктивных идеологий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461306A" w14:textId="77777777" w:rsidR="00597C8B" w:rsidRPr="00F944CD" w:rsidRDefault="00597C8B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Cs w:val="28"/>
              </w:rPr>
            </w:pPr>
            <w:r w:rsidRPr="00F944CD">
              <w:rPr>
                <w:b/>
                <w:bCs/>
                <w:noProof/>
                <w:szCs w:val="28"/>
                <w:lang w:eastAsia="ru-RU"/>
              </w:rPr>
              <w:drawing>
                <wp:inline distT="0" distB="0" distL="0" distR="0" wp14:anchorId="2AFA2F98" wp14:editId="59719E23">
                  <wp:extent cx="918363" cy="923925"/>
                  <wp:effectExtent l="0" t="0" r="0" b="0"/>
                  <wp:docPr id="24297355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73551" name="Рисунок 242973551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994" cy="93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D2B64" w14:textId="4F8B3843" w:rsidR="00597C8B" w:rsidRDefault="001D2752" w:rsidP="00597C8B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noProof/>
                <w:szCs w:val="28"/>
                <w14:ligatures w14:val="none"/>
              </w:rPr>
            </w:pPr>
            <w:hyperlink r:id="rId62" w:tooltip="https://russiancip.ru/materials/nacism-i-neonacism/" w:history="1">
              <w:r w:rsidR="00597C8B" w:rsidRPr="00F944CD">
                <w:rPr>
                  <w:color w:val="2F5496" w:themeColor="accent1" w:themeShade="BF"/>
                  <w:spacing w:val="-2"/>
                  <w:szCs w:val="28"/>
                  <w:u w:val="single"/>
                </w:rPr>
                <w:t>https://russiancip.ru/materials/nacism-i-neonacism/</w:t>
              </w:r>
            </w:hyperlink>
          </w:p>
        </w:tc>
      </w:tr>
    </w:tbl>
    <w:p w14:paraId="5CFCF90E" w14:textId="77777777" w:rsidR="00D635C0" w:rsidRPr="00DC7698" w:rsidRDefault="00D635C0" w:rsidP="00D635C0">
      <w:pPr>
        <w:pStyle w:val="af7"/>
        <w:jc w:val="both"/>
        <w:rPr>
          <w:rFonts w:cs="Times New Roman"/>
          <w:spacing w:val="-2"/>
          <w:szCs w:val="28"/>
        </w:rPr>
      </w:pPr>
    </w:p>
    <w:p w14:paraId="7783345B" w14:textId="74F1D3D8" w:rsidR="00296DD6" w:rsidRPr="000910F7" w:rsidRDefault="001B6E36" w:rsidP="000910F7">
      <w:pPr>
        <w:spacing w:after="0"/>
        <w:rPr>
          <w:rFonts w:eastAsiaTheme="majorEastAsia" w:cs="Times New Roman"/>
          <w:b/>
          <w:bCs/>
          <w:szCs w:val="28"/>
        </w:rPr>
      </w:pPr>
      <w:bookmarkStart w:id="44" w:name="_Toc230808057"/>
      <w:r>
        <w:rPr>
          <w:rFonts w:cs="Times New Roman"/>
          <w:b/>
          <w:bCs/>
          <w:szCs w:val="28"/>
        </w:rPr>
        <w:br w:type="page"/>
      </w:r>
      <w:bookmarkEnd w:id="44"/>
    </w:p>
    <w:p w14:paraId="03BA4426" w14:textId="6EDF20A2" w:rsidR="00D966FB" w:rsidRPr="00055BBC" w:rsidRDefault="000910F7" w:rsidP="00F53B88">
      <w:pPr>
        <w:pStyle w:val="2"/>
        <w:spacing w:before="0" w:after="0"/>
        <w:ind w:left="14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5" w:name="_Toc231475530"/>
      <w:r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Приложение </w:t>
      </w:r>
      <w:r w:rsidR="00055BBC"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DC3987"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055BBC"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рекомендуемого видеоконтента </w:t>
      </w:r>
      <w:r w:rsid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055BBC"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проведения кинопоказов</w:t>
      </w:r>
      <w:bookmarkEnd w:id="45"/>
    </w:p>
    <w:p w14:paraId="2CCBFB3F" w14:textId="35E09699" w:rsidR="00BC51B0" w:rsidRDefault="00BC51B0">
      <w:pPr>
        <w:spacing w:after="0"/>
        <w:rPr>
          <w:rFonts w:cs="Times New Roman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245"/>
        <w:gridCol w:w="1694"/>
      </w:tblGrid>
      <w:tr w:rsidR="00BC51B0" w14:paraId="65B169BA" w14:textId="77777777" w:rsidTr="007F5814">
        <w:tc>
          <w:tcPr>
            <w:tcW w:w="562" w:type="dxa"/>
          </w:tcPr>
          <w:p w14:paraId="4DD6A51A" w14:textId="77777777" w:rsidR="00BC51B0" w:rsidRDefault="00BC51B0" w:rsidP="0014111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№</w:t>
            </w:r>
          </w:p>
        </w:tc>
        <w:tc>
          <w:tcPr>
            <w:tcW w:w="1843" w:type="dxa"/>
          </w:tcPr>
          <w:p w14:paraId="3E88BDD9" w14:textId="77777777" w:rsidR="00BC51B0" w:rsidRDefault="00BC51B0" w:rsidP="0014111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Название</w:t>
            </w:r>
          </w:p>
        </w:tc>
        <w:tc>
          <w:tcPr>
            <w:tcW w:w="5245" w:type="dxa"/>
          </w:tcPr>
          <w:p w14:paraId="1EE7FAC9" w14:textId="77777777" w:rsidR="00BC51B0" w:rsidRDefault="00BC51B0" w:rsidP="0014111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Описание</w:t>
            </w:r>
          </w:p>
        </w:tc>
        <w:tc>
          <w:tcPr>
            <w:tcW w:w="1694" w:type="dxa"/>
          </w:tcPr>
          <w:p w14:paraId="448CB966" w14:textId="77777777" w:rsidR="00BC51B0" w:rsidRDefault="00BC51B0" w:rsidP="0014111B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Ссылка</w:t>
            </w:r>
          </w:p>
        </w:tc>
      </w:tr>
      <w:tr w:rsidR="00BC51B0" w14:paraId="74B9C732" w14:textId="77777777" w:rsidTr="007F5814">
        <w:tc>
          <w:tcPr>
            <w:tcW w:w="562" w:type="dxa"/>
          </w:tcPr>
          <w:p w14:paraId="6231DF15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  <w:p w14:paraId="2E4812A7" w14:textId="77777777" w:rsidR="00BC51B0" w:rsidRPr="00633DC9" w:rsidRDefault="00BC51B0" w:rsidP="0014111B">
            <w:pPr>
              <w:ind w:left="-143"/>
            </w:pPr>
          </w:p>
        </w:tc>
        <w:tc>
          <w:tcPr>
            <w:tcW w:w="1843" w:type="dxa"/>
          </w:tcPr>
          <w:p w14:paraId="11226D7B" w14:textId="35D9F276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Белгородская область. Цикл «Без срока давности» №1 </w:t>
            </w:r>
          </w:p>
        </w:tc>
        <w:tc>
          <w:tcPr>
            <w:tcW w:w="5245" w:type="dxa"/>
          </w:tcPr>
          <w:p w14:paraId="70CEB3BD" w14:textId="0A3C9A96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Фильм рассказывает о трагических событиях оккупации Белгородской области в 1941–1943 годах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о современной работе по установлению и признанию этих преступлений геноцидом советского народа</w:t>
            </w:r>
          </w:p>
        </w:tc>
        <w:tc>
          <w:tcPr>
            <w:tcW w:w="1694" w:type="dxa"/>
          </w:tcPr>
          <w:p w14:paraId="44D2525F" w14:textId="77777777" w:rsidR="00BC51B0" w:rsidRDefault="00BC51B0" w:rsidP="0014111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  <w14:ligatures w14:val="none"/>
              </w:rPr>
              <w:drawing>
                <wp:inline distT="0" distB="0" distL="0" distR="0" wp14:anchorId="3D7D3626" wp14:editId="079333B0">
                  <wp:extent cx="579863" cy="562292"/>
                  <wp:effectExtent l="0" t="0" r="4445" b="0"/>
                  <wp:docPr id="767415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41598" name="Рисунок 76741598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970" cy="56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ED1F7" w14:textId="2EEC5D91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6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https://clck.ru/3SkNot</w:t>
              </w:r>
            </w:hyperlink>
          </w:p>
        </w:tc>
      </w:tr>
      <w:tr w:rsidR="00BC51B0" w14:paraId="729C20A3" w14:textId="77777777" w:rsidTr="007F5814">
        <w:tc>
          <w:tcPr>
            <w:tcW w:w="562" w:type="dxa"/>
          </w:tcPr>
          <w:p w14:paraId="161BBA89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DFF0732" w14:textId="3292692F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портретов зла. Хабаровский процесс. Цикл «Без срока давности» №2 </w:t>
            </w:r>
          </w:p>
        </w:tc>
        <w:tc>
          <w:tcPr>
            <w:tcW w:w="5245" w:type="dxa"/>
          </w:tcPr>
          <w:p w14:paraId="3BC3FC2E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Фильм рассказывает об историческом Хабаровском процессе 1949 года – суде над японскими военными преступниками, обвиняемыми в подготовке и применении бактериологического оружия. Процесс, который называют «Хабаровским Нюрнбергом», стал важнейшим событием в разоблачении чудовищных опытов японских милитаристов над живыми людьми</w:t>
            </w:r>
          </w:p>
        </w:tc>
        <w:tc>
          <w:tcPr>
            <w:tcW w:w="1694" w:type="dxa"/>
          </w:tcPr>
          <w:p w14:paraId="68AE43A8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35329F49" wp14:editId="72157DC5">
                  <wp:extent cx="579755" cy="591587"/>
                  <wp:effectExtent l="0" t="0" r="4445" b="5715"/>
                  <wp:docPr id="92783814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38148" name="Рисунок 927838148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426" cy="601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6660CC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6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https://clck.ru/3SkNua</w:t>
              </w:r>
            </w:hyperlink>
          </w:p>
        </w:tc>
      </w:tr>
      <w:tr w:rsidR="00BC51B0" w14:paraId="07D2908D" w14:textId="77777777" w:rsidTr="007F5814">
        <w:tc>
          <w:tcPr>
            <w:tcW w:w="562" w:type="dxa"/>
          </w:tcPr>
          <w:p w14:paraId="6A9D05B3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24F08F40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Без срока давности. Адыгея. Общая боль. Цикл «Без срока давности» №3</w:t>
            </w:r>
          </w:p>
        </w:tc>
        <w:tc>
          <w:tcPr>
            <w:tcW w:w="5245" w:type="dxa"/>
          </w:tcPr>
          <w:p w14:paraId="3BB46151" w14:textId="5D333BA9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Фильм рассказывает о судьбе детей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из блокадного Ленинграда, которых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в 1942 году эвакуировали на Северный Кавказ, но враг вскоре появился и здесь. После того, как 9 августа 1942 года немецкие части вошли в столицу Адыгеи, центральная площадь Майкопа превратилась в концлагерь</w:t>
            </w:r>
          </w:p>
        </w:tc>
        <w:tc>
          <w:tcPr>
            <w:tcW w:w="1694" w:type="dxa"/>
          </w:tcPr>
          <w:p w14:paraId="12063CD1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3D86EEFE" wp14:editId="7C8B6CFF">
                  <wp:extent cx="591015" cy="591015"/>
                  <wp:effectExtent l="0" t="0" r="6350" b="6350"/>
                  <wp:docPr id="17526506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650614" name="Рисунок 1752650614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17" cy="602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7CFFB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6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https://clck.ru/3SkNw6</w:t>
              </w:r>
            </w:hyperlink>
          </w:p>
        </w:tc>
      </w:tr>
      <w:tr w:rsidR="00BC51B0" w14:paraId="3F194E51" w14:textId="77777777" w:rsidTr="007F5814">
        <w:tc>
          <w:tcPr>
            <w:tcW w:w="562" w:type="dxa"/>
          </w:tcPr>
          <w:p w14:paraId="340025D3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04B7D6C3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Без срока давности. Карачаевские праведники. Цикл «Без срока давности» №4</w:t>
            </w:r>
          </w:p>
        </w:tc>
        <w:tc>
          <w:tcPr>
            <w:tcW w:w="5245" w:type="dxa"/>
          </w:tcPr>
          <w:p w14:paraId="1BB6B8C7" w14:textId="1184ABF9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Фильм раскрывает в ходе своих расследований много тайн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о хладнокровности исполнителей преступления и жутких последствиях их деяний, которые, так или иначе, приводили к гибели людей</w:t>
            </w:r>
          </w:p>
        </w:tc>
        <w:tc>
          <w:tcPr>
            <w:tcW w:w="1694" w:type="dxa"/>
          </w:tcPr>
          <w:p w14:paraId="4BDB7E23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0BE173F7" wp14:editId="632A91FC">
                  <wp:extent cx="579864" cy="574179"/>
                  <wp:effectExtent l="0" t="0" r="4445" b="0"/>
                  <wp:docPr id="160822275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222759" name="Рисунок 1608222759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51" cy="60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82E85F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7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https://clck.ru/3SkNxW</w:t>
              </w:r>
            </w:hyperlink>
          </w:p>
        </w:tc>
      </w:tr>
      <w:tr w:rsidR="00BC51B0" w14:paraId="4B5FBDFB" w14:textId="77777777" w:rsidTr="007F5814">
        <w:tc>
          <w:tcPr>
            <w:tcW w:w="562" w:type="dxa"/>
          </w:tcPr>
          <w:p w14:paraId="48DE500B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3B18EF0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Карачаево-Черкесская Республика. </w:t>
            </w:r>
            <w:r>
              <w:rPr>
                <w:rFonts w:cs="Times New Roman"/>
                <w:szCs w:val="28"/>
              </w:rPr>
              <w:lastRenderedPageBreak/>
              <w:t>Кавказ непокоренный. Цикл «Без срока давности» №5</w:t>
            </w:r>
          </w:p>
        </w:tc>
        <w:tc>
          <w:tcPr>
            <w:tcW w:w="5245" w:type="dxa"/>
          </w:tcPr>
          <w:p w14:paraId="1DC557F8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Фильм, повествующий о черных днях немецкой оккупации территории Кабардино-Балкарии и о героическом </w:t>
            </w:r>
            <w:r>
              <w:rPr>
                <w:rFonts w:cs="Times New Roman"/>
                <w:szCs w:val="28"/>
              </w:rPr>
              <w:lastRenderedPageBreak/>
              <w:t>противодействии захватчикам населения оккупированных земель</w:t>
            </w:r>
          </w:p>
        </w:tc>
        <w:tc>
          <w:tcPr>
            <w:tcW w:w="1694" w:type="dxa"/>
          </w:tcPr>
          <w:p w14:paraId="36CC8336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lastRenderedPageBreak/>
              <w:drawing>
                <wp:inline distT="0" distB="0" distL="0" distR="0" wp14:anchorId="732F66C8" wp14:editId="7C86F89E">
                  <wp:extent cx="579755" cy="579755"/>
                  <wp:effectExtent l="0" t="0" r="4445" b="4445"/>
                  <wp:docPr id="193035856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358562" name="Рисунок 1930358562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67" cy="59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D27858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72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https://clck.ru/3SkNzW</w:t>
              </w:r>
            </w:hyperlink>
          </w:p>
        </w:tc>
      </w:tr>
      <w:tr w:rsidR="00BC51B0" w14:paraId="4783B95D" w14:textId="77777777" w:rsidTr="007F5814">
        <w:tc>
          <w:tcPr>
            <w:tcW w:w="562" w:type="dxa"/>
          </w:tcPr>
          <w:p w14:paraId="3308233F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A3CF24A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Несломленная Осетия. Цикл «Без срока давности» №6 </w:t>
            </w:r>
          </w:p>
          <w:p w14:paraId="6F27E8E1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691E046F" w14:textId="29C62050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Фильм посвящен трагическим событиям оккупации Северной Осетии в 1942 году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массовым преступлениям, совершенным немецко-фашистскими захватчиками на осетинской земле</w:t>
            </w:r>
          </w:p>
        </w:tc>
        <w:tc>
          <w:tcPr>
            <w:tcW w:w="1694" w:type="dxa"/>
          </w:tcPr>
          <w:p w14:paraId="3F9D0A8A" w14:textId="77777777" w:rsidR="00BC51B0" w:rsidRDefault="00BC51B0" w:rsidP="0014111B">
            <w:pPr>
              <w:spacing w:after="0"/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60FCD03D" wp14:editId="5DCDA454">
                  <wp:extent cx="579755" cy="567923"/>
                  <wp:effectExtent l="0" t="0" r="4445" b="3810"/>
                  <wp:docPr id="796167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1677" name="Рисунок 7961677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20" cy="580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AA1F69" w14:textId="77777777" w:rsidR="00BC51B0" w:rsidRDefault="001D2752" w:rsidP="0014111B">
            <w:pPr>
              <w:spacing w:after="0"/>
              <w:jc w:val="center"/>
              <w:rPr>
                <w:rFonts w:cs="Times New Roman"/>
                <w:szCs w:val="28"/>
              </w:rPr>
            </w:pPr>
            <w:hyperlink r:id="rId7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https://clck.ru/3SkP2g</w:t>
              </w:r>
            </w:hyperlink>
          </w:p>
        </w:tc>
      </w:tr>
      <w:tr w:rsidR="00BC51B0" w14:paraId="74261A6A" w14:textId="77777777" w:rsidTr="007F5814">
        <w:tc>
          <w:tcPr>
            <w:tcW w:w="562" w:type="dxa"/>
          </w:tcPr>
          <w:p w14:paraId="236B03CC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B7D68DF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Новгородская область. Да судимы будете. Цикл «Без срока давности» №7</w:t>
            </w:r>
          </w:p>
          <w:p w14:paraId="752D22F4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5FA2D2B7" w14:textId="02E35C2F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Последний открытый процесс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над военными преступниками проходил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в Новгороде в декабре 1947 года.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На скамье подсудимых оказались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19 нацистов – от фельдфебелей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до генералов. Во время оккупации город был практически стерт с лица земли, старинные монастыри и храмы разрушены, культурные ценности разграблены. Но самыми страшными преступлениями были массовые убийства мирных граждан и военнопленных и угон сотен тысяч человек в Германию. Когда </w:t>
            </w:r>
            <w:r w:rsidR="00B56C8A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в январе 1944 года советские войска вошли в город, там оставалось всего 50 жителей.</w:t>
            </w:r>
          </w:p>
        </w:tc>
        <w:tc>
          <w:tcPr>
            <w:tcW w:w="1694" w:type="dxa"/>
          </w:tcPr>
          <w:p w14:paraId="047A9BDD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35260122" wp14:editId="0E064E4B">
                  <wp:extent cx="579755" cy="567923"/>
                  <wp:effectExtent l="0" t="0" r="4445" b="3810"/>
                  <wp:docPr id="15742478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247810" name="Рисунок 1574247810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66" cy="57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BA178B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7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https://clck.ru/3SkP42</w:t>
              </w:r>
            </w:hyperlink>
          </w:p>
        </w:tc>
      </w:tr>
      <w:tr w:rsidR="00BC51B0" w14:paraId="36546861" w14:textId="77777777" w:rsidTr="007F5814">
        <w:tc>
          <w:tcPr>
            <w:tcW w:w="562" w:type="dxa"/>
          </w:tcPr>
          <w:p w14:paraId="74D05C80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6A595258" w14:textId="3B0A5289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Ленинградская область. Эшелоны смерти. Цикл «Без срока давности» №8</w:t>
            </w:r>
          </w:p>
        </w:tc>
        <w:tc>
          <w:tcPr>
            <w:tcW w:w="5245" w:type="dxa"/>
          </w:tcPr>
          <w:p w14:paraId="7FB8F213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Ленинградский процесс – суд над группой бывших германских военнослужащих, обвинявшихся в совершении военных преступлений на территории Ленинградской области. </w:t>
            </w:r>
          </w:p>
        </w:tc>
        <w:tc>
          <w:tcPr>
            <w:tcW w:w="1694" w:type="dxa"/>
          </w:tcPr>
          <w:p w14:paraId="752BC99F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22F65E07" wp14:editId="6081F0A8">
                  <wp:extent cx="579755" cy="579755"/>
                  <wp:effectExtent l="0" t="0" r="4445" b="4445"/>
                  <wp:docPr id="166276908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69086" name="Рисунок 1662769086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66" cy="585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E2C961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7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https://clck.ru/3SkP5Q</w:t>
              </w:r>
            </w:hyperlink>
          </w:p>
        </w:tc>
      </w:tr>
      <w:tr w:rsidR="00BC51B0" w14:paraId="453F567B" w14:textId="77777777" w:rsidTr="007F5814">
        <w:tc>
          <w:tcPr>
            <w:tcW w:w="562" w:type="dxa"/>
          </w:tcPr>
          <w:p w14:paraId="5F35186B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2F6B025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Из объятий смерти. Ленинградская область. Цикл «Без </w:t>
            </w:r>
            <w:r>
              <w:rPr>
                <w:rFonts w:cs="Times New Roman"/>
                <w:szCs w:val="28"/>
              </w:rPr>
              <w:lastRenderedPageBreak/>
              <w:t xml:space="preserve">срока давности» №9 </w:t>
            </w:r>
          </w:p>
          <w:p w14:paraId="1CD024CE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7820B080" w14:textId="7233D2DF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lastRenderedPageBreak/>
              <w:t xml:space="preserve">Фильм об ужасах оккупационного режима в Ленинградской области. О страшных блокадных нормах в 125 граммов помнит весь мир, но мало кто знает, что жители оккупированных </w:t>
            </w:r>
            <w:r>
              <w:rPr>
                <w:rFonts w:cs="Times New Roman"/>
                <w:color w:val="000000"/>
                <w:szCs w:val="28"/>
              </w:rPr>
              <w:lastRenderedPageBreak/>
              <w:t xml:space="preserve">пригородов Ленинграда </w:t>
            </w:r>
            <w:r w:rsidR="00315880">
              <w:rPr>
                <w:rFonts w:cs="Times New Roman"/>
                <w:color w:val="000000"/>
                <w:szCs w:val="28"/>
              </w:rPr>
              <w:t>–</w:t>
            </w:r>
            <w:r>
              <w:rPr>
                <w:rFonts w:cs="Times New Roman"/>
                <w:color w:val="000000"/>
                <w:szCs w:val="28"/>
              </w:rPr>
              <w:t xml:space="preserve"> мировых сокровищниц искусства Гатчины, Павловска и Пушкина </w:t>
            </w:r>
            <w:r w:rsidR="00315880">
              <w:rPr>
                <w:rFonts w:cs="Times New Roman"/>
                <w:color w:val="000000"/>
                <w:szCs w:val="28"/>
              </w:rPr>
              <w:t>–</w:t>
            </w:r>
            <w:r>
              <w:rPr>
                <w:rFonts w:cs="Times New Roman"/>
                <w:color w:val="000000"/>
                <w:szCs w:val="28"/>
              </w:rPr>
              <w:t xml:space="preserve"> не получали даже этого. Оккупанты сознательно морили голодом мирных людей, целью Третьего рейха было очистить территорию для последующей колонизации.</w:t>
            </w:r>
          </w:p>
        </w:tc>
        <w:tc>
          <w:tcPr>
            <w:tcW w:w="1694" w:type="dxa"/>
          </w:tcPr>
          <w:p w14:paraId="19200B26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lastRenderedPageBreak/>
              <w:drawing>
                <wp:inline distT="0" distB="0" distL="0" distR="0" wp14:anchorId="73FA4D1F" wp14:editId="646D9446">
                  <wp:extent cx="568712" cy="574762"/>
                  <wp:effectExtent l="0" t="0" r="3175" b="0"/>
                  <wp:docPr id="210822083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220835" name="Рисунок 2108220835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33" cy="5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5872F7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8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https://clck.ru/3SkPHy</w:t>
              </w:r>
            </w:hyperlink>
          </w:p>
        </w:tc>
      </w:tr>
      <w:tr w:rsidR="00BC51B0" w14:paraId="0990068B" w14:textId="77777777" w:rsidTr="007F5814">
        <w:tc>
          <w:tcPr>
            <w:tcW w:w="562" w:type="dxa"/>
          </w:tcPr>
          <w:p w14:paraId="29E58420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650A987D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линии огня. Ленинградская область. Цикл «Без срока давности» №10 </w:t>
            </w:r>
          </w:p>
          <w:p w14:paraId="6288DD95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37A985BB" w14:textId="63698603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Ленинградская область не только находилась под оккупацией дольше всех регионов СССР, с лета 1941 по лето 1944 года. Она стала полем самого долгого сражения Великой Отечественной войны </w:t>
            </w:r>
            <w:r w:rsidR="00315880">
              <w:rPr>
                <w:rFonts w:cs="Times New Roman"/>
                <w:color w:val="000000"/>
                <w:szCs w:val="28"/>
              </w:rPr>
              <w:t>–</w:t>
            </w:r>
            <w:r>
              <w:rPr>
                <w:rFonts w:cs="Times New Roman"/>
                <w:color w:val="000000"/>
                <w:szCs w:val="28"/>
              </w:rPr>
              <w:t xml:space="preserve"> Ленинградской битвы. Лужский рубеж, бои за Старую Руссу, наступление </w:t>
            </w:r>
            <w:r w:rsidR="00315880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под Красным селом, оборона Шлиссельбурга и крепости Орешек </w:t>
            </w:r>
            <w:r w:rsidR="00315880">
              <w:rPr>
                <w:rFonts w:cs="Times New Roman"/>
                <w:color w:val="000000"/>
                <w:szCs w:val="28"/>
              </w:rPr>
              <w:t>–</w:t>
            </w:r>
            <w:r>
              <w:rPr>
                <w:rFonts w:cs="Times New Roman"/>
                <w:color w:val="000000"/>
                <w:szCs w:val="28"/>
              </w:rPr>
              <w:t xml:space="preserve"> стали частью Ленинградской оборонительной операции, оттянули </w:t>
            </w:r>
            <w:r w:rsidR="00315880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на себя силы противника и не дали захватить Ленинград. Однако эти три страшных года унесли десятки тысяч жизней. Не только солдат, но и мирных, </w:t>
            </w:r>
            <w:r w:rsidR="00315880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ни в чем не повинных женщин, стариков, детей. Сами оккупанты потом вспоминали, что Русса стала для них городом повешенных. Политотделы </w:t>
            </w:r>
            <w:r w:rsidR="00315880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16-й армии Вермахта печатали открытки </w:t>
            </w:r>
            <w:r w:rsidR="00315880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с фотографиями казненных, чтобы немецкий солдат мог гордо послать их жене или матери. Теперь они свидетельства страшных злодеяний гитлеровцев. Такие же, как и показания свидетелей. Сегодня в их роли выступают по большей части те, кто видели ужасы войны, будучи ребенком. </w:t>
            </w:r>
          </w:p>
        </w:tc>
        <w:tc>
          <w:tcPr>
            <w:tcW w:w="1694" w:type="dxa"/>
          </w:tcPr>
          <w:p w14:paraId="7D7C2049" w14:textId="77777777" w:rsidR="00BC51B0" w:rsidRDefault="00BC51B0" w:rsidP="0014111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noProof/>
                <w:color w:val="000000"/>
                <w:lang w:eastAsia="ru-RU"/>
                <w14:ligatures w14:val="none"/>
              </w:rPr>
              <w:drawing>
                <wp:inline distT="0" distB="0" distL="0" distR="0" wp14:anchorId="5ADE1E90" wp14:editId="1647720D">
                  <wp:extent cx="568325" cy="556485"/>
                  <wp:effectExtent l="0" t="0" r="3175" b="2540"/>
                  <wp:docPr id="140222666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26668" name="Рисунок 1402226668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60" cy="564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F8A0E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82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https://clck.ru/3SkPK2</w:t>
              </w:r>
            </w:hyperlink>
          </w:p>
        </w:tc>
      </w:tr>
      <w:tr w:rsidR="00BC51B0" w14:paraId="1AC2D5F1" w14:textId="77777777" w:rsidTr="007F5814">
        <w:tc>
          <w:tcPr>
            <w:tcW w:w="562" w:type="dxa"/>
          </w:tcPr>
          <w:p w14:paraId="7557B299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406B88F3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Ленинград. Преступление из преступлений. Цикл «Без срока давности» </w:t>
            </w:r>
            <w:r>
              <w:rPr>
                <w:rFonts w:cs="Times New Roman"/>
                <w:szCs w:val="28"/>
              </w:rPr>
              <w:lastRenderedPageBreak/>
              <w:t xml:space="preserve">№11 </w:t>
            </w:r>
          </w:p>
        </w:tc>
        <w:tc>
          <w:tcPr>
            <w:tcW w:w="5245" w:type="dxa"/>
          </w:tcPr>
          <w:p w14:paraId="7871A55F" w14:textId="6B56CC04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Блокада Ленинграда, длившаяся 872 дня, стала не только испытанием на прочность, но и одним из главных пунктов обвинения на Нюрнбергском трибунале. Документальный фильм</w:t>
            </w:r>
            <w:r w:rsidR="00CF2695">
              <w:rPr>
                <w:rFonts w:cs="Times New Roman"/>
                <w:szCs w:val="28"/>
              </w:rPr>
              <w:t xml:space="preserve"> </w:t>
            </w:r>
            <w:r>
              <w:rPr>
                <w:rFonts w:eastAsiaTheme="majorEastAsia" w:cs="Times New Roman"/>
                <w:szCs w:val="28"/>
              </w:rPr>
              <w:t xml:space="preserve">«Ленинград. Преступление из преступлений» </w:t>
            </w:r>
            <w:r>
              <w:rPr>
                <w:rFonts w:cs="Times New Roman"/>
                <w:szCs w:val="28"/>
              </w:rPr>
              <w:t xml:space="preserve">рассматривает действия </w:t>
            </w:r>
            <w:r>
              <w:rPr>
                <w:rFonts w:cs="Times New Roman"/>
                <w:szCs w:val="28"/>
              </w:rPr>
              <w:lastRenderedPageBreak/>
              <w:t xml:space="preserve">нацистского командования через призму международного права. </w:t>
            </w:r>
          </w:p>
        </w:tc>
        <w:tc>
          <w:tcPr>
            <w:tcW w:w="1694" w:type="dxa"/>
          </w:tcPr>
          <w:p w14:paraId="3AE21836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lastRenderedPageBreak/>
              <w:drawing>
                <wp:inline distT="0" distB="0" distL="0" distR="0" wp14:anchorId="4DEF1A3D" wp14:editId="68CE74DE">
                  <wp:extent cx="473281" cy="468351"/>
                  <wp:effectExtent l="0" t="0" r="0" b="1905"/>
                  <wp:docPr id="15974565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45655" name="Рисунок 159745655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21" cy="47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79C46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8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https://clck.ru/3SkPMy</w:t>
              </w:r>
            </w:hyperlink>
          </w:p>
        </w:tc>
      </w:tr>
      <w:tr w:rsidR="00BC51B0" w14:paraId="789BB66D" w14:textId="77777777" w:rsidTr="007F5814">
        <w:tc>
          <w:tcPr>
            <w:tcW w:w="562" w:type="dxa"/>
          </w:tcPr>
          <w:p w14:paraId="3F962DFB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F6ECF32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Когда стынет кровь. Ставропольский край. Цикл «Без срока давности» №12 </w:t>
            </w:r>
          </w:p>
        </w:tc>
        <w:tc>
          <w:tcPr>
            <w:tcW w:w="5245" w:type="dxa"/>
          </w:tcPr>
          <w:p w14:paraId="590FA946" w14:textId="7BDDAB03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Фильм рассказывает о массовых казнях, пытках и уничтожении мирного населения, которое оказалось в тисках фашистского террора. В основу картины легли рассекреченные архивные документы, свидетельства очевидцев </w:t>
            </w:r>
            <w:r w:rsidR="00CF2695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данные следственных мероприятий.</w:t>
            </w:r>
          </w:p>
        </w:tc>
        <w:tc>
          <w:tcPr>
            <w:tcW w:w="1694" w:type="dxa"/>
          </w:tcPr>
          <w:p w14:paraId="48DDC2DD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53665944" wp14:editId="187B5FC5">
                  <wp:extent cx="534670" cy="529101"/>
                  <wp:effectExtent l="0" t="0" r="0" b="4445"/>
                  <wp:docPr id="156287684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876844" name="Рисунок 1562876844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37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9695B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8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https://clck.ru/3SkPNw</w:t>
              </w:r>
            </w:hyperlink>
          </w:p>
        </w:tc>
      </w:tr>
      <w:tr w:rsidR="00BC51B0" w14:paraId="564E5C3F" w14:textId="77777777" w:rsidTr="007F5814">
        <w:tc>
          <w:tcPr>
            <w:tcW w:w="562" w:type="dxa"/>
          </w:tcPr>
          <w:p w14:paraId="08B262DF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3E87AE73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Сожженные заживо. Смоленская область. Цикл «Без срока давности» №13 </w:t>
            </w:r>
          </w:p>
        </w:tc>
        <w:tc>
          <w:tcPr>
            <w:tcW w:w="5245" w:type="dxa"/>
          </w:tcPr>
          <w:p w14:paraId="763C3669" w14:textId="01F69225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Кинокартина посвящена событиям 1943 года, развернувшимся на территории оккупированной Смоленщины, и началу работы правоохранительных органов </w:t>
            </w:r>
            <w:r w:rsidR="00CF2695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>по установлению факта геноцида.</w:t>
            </w:r>
          </w:p>
        </w:tc>
        <w:tc>
          <w:tcPr>
            <w:tcW w:w="1694" w:type="dxa"/>
          </w:tcPr>
          <w:p w14:paraId="7F0042AA" w14:textId="77777777" w:rsidR="00BC51B0" w:rsidRDefault="00BC51B0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noProof/>
                <w:color w:val="000000"/>
                <w:szCs w:val="28"/>
                <w:lang w:eastAsia="ru-RU"/>
                <w14:ligatures w14:val="none"/>
              </w:rPr>
              <w:drawing>
                <wp:inline distT="0" distB="0" distL="0" distR="0" wp14:anchorId="5015C8C8" wp14:editId="6EC46DAE">
                  <wp:extent cx="534670" cy="508715"/>
                  <wp:effectExtent l="0" t="0" r="0" b="0"/>
                  <wp:docPr id="65406369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63690" name="Рисунок 654063690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19" cy="51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A82F2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8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https://clck.ru/3SkPQm</w:t>
              </w:r>
            </w:hyperlink>
          </w:p>
        </w:tc>
      </w:tr>
      <w:tr w:rsidR="00BC51B0" w14:paraId="7CE8735B" w14:textId="77777777" w:rsidTr="007F5814">
        <w:tc>
          <w:tcPr>
            <w:tcW w:w="562" w:type="dxa"/>
          </w:tcPr>
          <w:p w14:paraId="1735D107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06A0C1DA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Разлученные войной. Тверская область. Цикл «Без срока давности» №14 </w:t>
            </w:r>
          </w:p>
        </w:tc>
        <w:tc>
          <w:tcPr>
            <w:tcW w:w="5245" w:type="dxa"/>
          </w:tcPr>
          <w:p w14:paraId="60398689" w14:textId="2AD9D4DB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Документальный фильм повествует </w:t>
            </w:r>
            <w:r w:rsidR="00CF2695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о событиях 1942 года, которые происходили в оккупированной немецко-фашистскими захватчиками Калининской (ныне Тверской) области. Жители области, не успевшие эвакуироваться, оказались в смертельной опасности. Нацисты, издеваясь над мирными жителями, буквально уничтожали один </w:t>
            </w:r>
            <w:r w:rsidR="00CF2695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>из регионов Советского Союза.</w:t>
            </w:r>
          </w:p>
        </w:tc>
        <w:tc>
          <w:tcPr>
            <w:tcW w:w="1694" w:type="dxa"/>
          </w:tcPr>
          <w:p w14:paraId="19EB1468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00B0A1ED" wp14:editId="1340C25D">
                  <wp:extent cx="540952" cy="535258"/>
                  <wp:effectExtent l="0" t="0" r="5715" b="0"/>
                  <wp:docPr id="91017755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177553" name="Рисунок 910177553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92" cy="54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7A9D11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9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https://clck.ru/3SkPS7</w:t>
              </w:r>
            </w:hyperlink>
          </w:p>
        </w:tc>
      </w:tr>
      <w:tr w:rsidR="00BC51B0" w14:paraId="7BCCF8CB" w14:textId="77777777" w:rsidTr="007F5814">
        <w:tc>
          <w:tcPr>
            <w:tcW w:w="562" w:type="dxa"/>
          </w:tcPr>
          <w:p w14:paraId="7C9E769F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6639A8AC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Охота за Крымскими сокровищами. Республика Крым. Цикл «Без срока давности» №15 </w:t>
            </w:r>
          </w:p>
        </w:tc>
        <w:tc>
          <w:tcPr>
            <w:tcW w:w="5245" w:type="dxa"/>
          </w:tcPr>
          <w:p w14:paraId="4D08B283" w14:textId="5FDDE48F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конце 1942 года, когда почти весь Крым находится под оккупацией нацистов, немецкие археологи из секретного общества «Аненэрбе» получают тайное задание: отправиться с экспедицией </w:t>
            </w:r>
            <w:r w:rsidR="00CF2695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в пещерный город Мангуп-Кале и найти там следы пребывания готов. К этому моменту у Гитлера уже утвержден план, по которому Крым в случае победы </w:t>
            </w:r>
            <w:r w:rsidR="00CF2695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во Второй мировой войне должен быть превращен в жемчужину Третьего рейха.</w:t>
            </w:r>
          </w:p>
        </w:tc>
        <w:tc>
          <w:tcPr>
            <w:tcW w:w="1694" w:type="dxa"/>
          </w:tcPr>
          <w:p w14:paraId="61B5383C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366D2548" wp14:editId="143C02AE">
                  <wp:extent cx="568712" cy="539696"/>
                  <wp:effectExtent l="0" t="0" r="3175" b="0"/>
                  <wp:docPr id="102669566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95665" name="Рисунок 1026695665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69" cy="54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B3E2D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92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https://clck.ru/3SkPT6</w:t>
              </w:r>
            </w:hyperlink>
          </w:p>
        </w:tc>
      </w:tr>
      <w:tr w:rsidR="00BC51B0" w14:paraId="7485C021" w14:textId="77777777" w:rsidTr="007F5814">
        <w:tc>
          <w:tcPr>
            <w:tcW w:w="562" w:type="dxa"/>
          </w:tcPr>
          <w:p w14:paraId="017189A6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BBA5794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Меч возмездия. Симферополь. Цикл «Без срока давности» №16</w:t>
            </w:r>
          </w:p>
          <w:p w14:paraId="36BEC466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2FFAE059" w14:textId="5E963052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фильме рассказывается о бесчеловечной оккупационной политике нацистов и их пособников на территории Крымского полуострова. По плану Гитлера Крыму была уготована особая роль: он должен был стать жемчужиной Третьего рейха. Население полуострова в эти планы </w:t>
            </w:r>
            <w:r w:rsidR="00CF2695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не вписывалось. Малая его часть должна была стать рабами. Остальные подлежали уничтожению. Захватчики лишали мирных жителей свободы и устраивали жестокие расправы.</w:t>
            </w:r>
          </w:p>
        </w:tc>
        <w:tc>
          <w:tcPr>
            <w:tcW w:w="1694" w:type="dxa"/>
          </w:tcPr>
          <w:p w14:paraId="467D7F3D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5D3F7BF7" wp14:editId="678399C1">
                  <wp:extent cx="568325" cy="545128"/>
                  <wp:effectExtent l="0" t="0" r="3175" b="1270"/>
                  <wp:docPr id="136114454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44543" name="Рисунок 1361144543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57" cy="55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716E2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9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https://clck.ru/3SkPTw</w:t>
              </w:r>
            </w:hyperlink>
          </w:p>
        </w:tc>
      </w:tr>
      <w:tr w:rsidR="00BC51B0" w14:paraId="5EF21DCE" w14:textId="77777777" w:rsidTr="007F5814">
        <w:tc>
          <w:tcPr>
            <w:tcW w:w="562" w:type="dxa"/>
          </w:tcPr>
          <w:p w14:paraId="4A289EA2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35A9561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Жертвоприношение. Дети. Краснодарский край. Цикл «Без срока давности» №17 </w:t>
            </w:r>
          </w:p>
        </w:tc>
        <w:tc>
          <w:tcPr>
            <w:tcW w:w="5245" w:type="dxa"/>
          </w:tcPr>
          <w:p w14:paraId="467C8CCD" w14:textId="24BA4ED1" w:rsidR="00BC51B0" w:rsidRPr="00B307D1" w:rsidRDefault="00BC51B0" w:rsidP="00B307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История преступлений нацистов против детей.</w:t>
            </w:r>
            <w:r w:rsidR="00B307D1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сентябре 1943 года в станице Гостогаевской</w:t>
            </w:r>
            <w:r w:rsidR="00B307D1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 xml:space="preserve">Краснодарского края немецкие оккупанты под страхом расстрела забрали у родителей 40 детей </w:t>
            </w:r>
            <w:r w:rsidR="00CF2695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в возрасте от 8 до 13 лет. Их увезли </w:t>
            </w:r>
            <w:r w:rsidR="00CF2695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>в немецкий военный госпиталь, откуда после процедур по забору крови выносили уже на руках.</w:t>
            </w:r>
          </w:p>
        </w:tc>
        <w:tc>
          <w:tcPr>
            <w:tcW w:w="1694" w:type="dxa"/>
          </w:tcPr>
          <w:p w14:paraId="33326087" w14:textId="77777777" w:rsidR="00BC51B0" w:rsidRDefault="00BC51B0" w:rsidP="001411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3EAE77F3" wp14:editId="463C8243">
                  <wp:extent cx="580920" cy="546410"/>
                  <wp:effectExtent l="0" t="0" r="3810" b="0"/>
                  <wp:docPr id="7625408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54085" name="Рисунок 76254085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283" cy="5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DDC88" w14:textId="77777777" w:rsidR="00BC51B0" w:rsidRDefault="001D2752" w:rsidP="001411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hyperlink r:id="rId9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https://clck.ru/3SkPUn</w:t>
              </w:r>
            </w:hyperlink>
          </w:p>
        </w:tc>
      </w:tr>
      <w:tr w:rsidR="00BC51B0" w14:paraId="22B2BA44" w14:textId="77777777" w:rsidTr="007F5814">
        <w:tc>
          <w:tcPr>
            <w:tcW w:w="562" w:type="dxa"/>
          </w:tcPr>
          <w:p w14:paraId="096E3DDB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0CEEBE49" w14:textId="160D3401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Краснодарские процессы. Приговор народа. Цикл «Без срока давности» №18 </w:t>
            </w:r>
          </w:p>
        </w:tc>
        <w:tc>
          <w:tcPr>
            <w:tcW w:w="5245" w:type="dxa"/>
          </w:tcPr>
          <w:p w14:paraId="3E06B1A3" w14:textId="55D9C592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Фильм рассказывает об историческом</w:t>
            </w:r>
            <w:r w:rsidR="00CF269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Краснодарском процессе 1943 года</w:t>
            </w:r>
            <w:r w:rsidR="00CF269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– первом в мире открытом суде над нацистскими преступниками и их пособниками, а также о его значении для современных расследований фактов геноцида.</w:t>
            </w:r>
          </w:p>
        </w:tc>
        <w:tc>
          <w:tcPr>
            <w:tcW w:w="1694" w:type="dxa"/>
          </w:tcPr>
          <w:p w14:paraId="21D9A01F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1A5E2E24" wp14:editId="2A1CE0D7">
                  <wp:extent cx="535259" cy="540721"/>
                  <wp:effectExtent l="0" t="0" r="0" b="5715"/>
                  <wp:docPr id="147099544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95440" name="Рисунок 1470995440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517" cy="550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E079F0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9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https://clck.ru/3SkPVK</w:t>
              </w:r>
            </w:hyperlink>
          </w:p>
        </w:tc>
      </w:tr>
      <w:tr w:rsidR="00BC51B0" w14:paraId="4A1736AE" w14:textId="77777777" w:rsidTr="007F5814">
        <w:tc>
          <w:tcPr>
            <w:tcW w:w="562" w:type="dxa"/>
          </w:tcPr>
          <w:p w14:paraId="3DA08085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16F4289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Адский колодец. Ростовская область. Цикл «Без срока давности» №19 </w:t>
            </w:r>
          </w:p>
        </w:tc>
        <w:tc>
          <w:tcPr>
            <w:tcW w:w="5245" w:type="dxa"/>
          </w:tcPr>
          <w:p w14:paraId="345861E7" w14:textId="1A51440A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На всей территории оккупированной гитлеровцами Ростовской области мирное население массово уничтожалось. </w:t>
            </w:r>
            <w:r w:rsidR="00D60BBD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>Но одним из самых страшных преступлений против человечности стала казнь тысяч людей в Зми</w:t>
            </w:r>
            <w:r w:rsidR="002B68FD">
              <w:rPr>
                <w:rFonts w:cs="Times New Roman"/>
                <w:color w:val="000000"/>
                <w:szCs w:val="28"/>
              </w:rPr>
              <w:t>е</w:t>
            </w:r>
            <w:r>
              <w:rPr>
                <w:rFonts w:cs="Times New Roman"/>
                <w:color w:val="000000"/>
                <w:szCs w:val="28"/>
              </w:rPr>
              <w:t xml:space="preserve">вской балке. Расстрелы там длились несколько дней. </w:t>
            </w:r>
            <w:r w:rsidR="00D60BBD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В балке погребено более 27000 жителей Ростова и области, преимущественно евреев. Еще одним местом массовых казней стала шахта имени Красина </w:t>
            </w:r>
            <w:r w:rsidR="00D60BBD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в городе Шахты. Людей расстреливали </w:t>
            </w:r>
            <w:r w:rsidR="00D60BBD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и сбрасывали в шурф. Детей кидали вниз </w:t>
            </w:r>
            <w:r>
              <w:rPr>
                <w:rFonts w:cs="Times New Roman"/>
                <w:color w:val="000000"/>
                <w:szCs w:val="28"/>
              </w:rPr>
              <w:lastRenderedPageBreak/>
              <w:t xml:space="preserve">еще живыми… </w:t>
            </w:r>
          </w:p>
        </w:tc>
        <w:tc>
          <w:tcPr>
            <w:tcW w:w="1694" w:type="dxa"/>
          </w:tcPr>
          <w:p w14:paraId="3DB0B67B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lastRenderedPageBreak/>
              <w:drawing>
                <wp:inline distT="0" distB="0" distL="0" distR="0" wp14:anchorId="30EA4FB4" wp14:editId="28007DB1">
                  <wp:extent cx="534670" cy="529214"/>
                  <wp:effectExtent l="0" t="0" r="0" b="4445"/>
                  <wp:docPr id="176542641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426413" name="Рисунок 1765426413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319" cy="53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5652D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10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https://clck.ru/3SkPX9</w:t>
              </w:r>
            </w:hyperlink>
          </w:p>
        </w:tc>
      </w:tr>
      <w:tr w:rsidR="00BC51B0" w14:paraId="7D4B195C" w14:textId="77777777" w:rsidTr="007F5814">
        <w:tc>
          <w:tcPr>
            <w:tcW w:w="562" w:type="dxa"/>
          </w:tcPr>
          <w:p w14:paraId="7799880D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DBDC79A" w14:textId="1390C2DD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Брянский Бухенвальд. Брянская область. Цикл «Без срока давности» №20 </w:t>
            </w:r>
          </w:p>
        </w:tc>
        <w:tc>
          <w:tcPr>
            <w:tcW w:w="5245" w:type="dxa"/>
          </w:tcPr>
          <w:p w14:paraId="549F527C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В ленту вошли уникальные кадры поисковых работ на месте нацистского концлагеря «Дулаг-142», воспоминания очевидцев, свидетельства тех, кто выжил на оккупированной территории, их родных и близких. </w:t>
            </w:r>
          </w:p>
        </w:tc>
        <w:tc>
          <w:tcPr>
            <w:tcW w:w="1694" w:type="dxa"/>
          </w:tcPr>
          <w:p w14:paraId="7F2C3C54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35E2A5D9" wp14:editId="530158A9">
                  <wp:extent cx="534670" cy="524288"/>
                  <wp:effectExtent l="0" t="0" r="0" b="0"/>
                  <wp:docPr id="92074071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740718" name="Рисунок 920740718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46" cy="53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36830" w14:textId="77777777" w:rsidR="00BC51B0" w:rsidRPr="00DF62C2" w:rsidRDefault="001D2752" w:rsidP="0014111B">
            <w:pPr>
              <w:jc w:val="center"/>
              <w:rPr>
                <w:noProof/>
              </w:rPr>
            </w:pPr>
            <w:hyperlink r:id="rId102" w:history="1">
              <w:r w:rsidR="00BC51B0" w:rsidRPr="00322776">
                <w:rPr>
                  <w:rStyle w:val="a5"/>
                  <w:noProof/>
                </w:rPr>
                <w:t>https://clck.ru/3SkPXx</w:t>
              </w:r>
            </w:hyperlink>
          </w:p>
          <w:p w14:paraId="0690D514" w14:textId="77777777" w:rsidR="00BC51B0" w:rsidRDefault="00BC51B0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BC51B0" w14:paraId="5F2E5A21" w14:textId="77777777" w:rsidTr="007F5814">
        <w:tc>
          <w:tcPr>
            <w:tcW w:w="562" w:type="dxa"/>
          </w:tcPr>
          <w:p w14:paraId="4518C7FF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62BD58ED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Карелия. Жизнь за колючей проволокой. Цикл «Без срока давности» №21 </w:t>
            </w:r>
          </w:p>
          <w:p w14:paraId="15096D64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25B66162" w14:textId="07355124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26 июня 1941 года Финляндия начала боевые действия против СССР </w:t>
            </w:r>
            <w:r w:rsidR="00D60BB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и захватила большую часть Карелии, включая Петрозаводск. Взяв курс </w:t>
            </w:r>
            <w:r w:rsidR="00D60BB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на сближение с Третьим Рейхом, финское правительство рассчитывало реализовать идею создания «Великой Финляндии», расширив свои границы на восток </w:t>
            </w:r>
            <w:r w:rsidR="00D60BB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до Белого моря и Онежского озера. Массовыми расстрелами и сожжением деревень на территории Карелии, как немецкие нацисты, финны не занимались. У них не было в этом нужды. Люди </w:t>
            </w:r>
            <w:r w:rsidR="00D60BB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в огромном количестве умирали своей смертью </w:t>
            </w:r>
            <w:r w:rsidR="00D60BBD">
              <w:rPr>
                <w:rFonts w:cs="Times New Roman"/>
                <w:szCs w:val="28"/>
              </w:rPr>
              <w:t>–</w:t>
            </w:r>
            <w:r>
              <w:rPr>
                <w:rFonts w:cs="Times New Roman"/>
                <w:szCs w:val="28"/>
              </w:rPr>
              <w:t xml:space="preserve"> в невыносимых и жесточайших условиях, в которые их поместили финские оккупанты. </w:t>
            </w:r>
          </w:p>
        </w:tc>
        <w:tc>
          <w:tcPr>
            <w:tcW w:w="1694" w:type="dxa"/>
          </w:tcPr>
          <w:p w14:paraId="60C2AE16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75B33BA2" wp14:editId="7803B9CC">
                  <wp:extent cx="574805" cy="557561"/>
                  <wp:effectExtent l="0" t="0" r="0" b="1270"/>
                  <wp:docPr id="32245153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51530" name="Рисунок 322451530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64" cy="56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D78C1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0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https://clck.ru/3SkPYw</w:t>
              </w:r>
            </w:hyperlink>
          </w:p>
        </w:tc>
      </w:tr>
      <w:tr w:rsidR="00BC51B0" w14:paraId="119CBB7F" w14:textId="77777777" w:rsidTr="007F5814">
        <w:tc>
          <w:tcPr>
            <w:tcW w:w="562" w:type="dxa"/>
          </w:tcPr>
          <w:p w14:paraId="104491E9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319E5D08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Рабы с востока. Калининградская область. Цикл «Без срока давности» №22 </w:t>
            </w:r>
          </w:p>
          <w:p w14:paraId="2363B707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43714715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Картина подчеркивает, что угон в рабство был не случайностью и не личным желанием солдат, а спланированной, организованной на государственном уровне политикой нацистской Германии. Особый акцент делается на территории Калининградской области – единственном регионе России, где непосредственно находились рабовладельческие хозяйства и лагеря Третьего рейха. </w:t>
            </w:r>
          </w:p>
        </w:tc>
        <w:tc>
          <w:tcPr>
            <w:tcW w:w="1694" w:type="dxa"/>
          </w:tcPr>
          <w:p w14:paraId="6BC0CBAA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41FBC25E" wp14:editId="725C6258">
                  <wp:extent cx="591015" cy="561166"/>
                  <wp:effectExtent l="0" t="0" r="0" b="0"/>
                  <wp:docPr id="135587965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79656" name="Рисунок 1355879656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93" cy="56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22D32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0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https://clck.ru/3SkPcE</w:t>
              </w:r>
            </w:hyperlink>
          </w:p>
        </w:tc>
      </w:tr>
      <w:tr w:rsidR="00BC51B0" w14:paraId="321599C0" w14:textId="77777777" w:rsidTr="007F5814">
        <w:tc>
          <w:tcPr>
            <w:tcW w:w="562" w:type="dxa"/>
          </w:tcPr>
          <w:p w14:paraId="44D1B2EE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3BCA2C5A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Уцелевшие. Белгородская область. Цикл «Без </w:t>
            </w:r>
            <w:r>
              <w:rPr>
                <w:rFonts w:cs="Times New Roman"/>
                <w:szCs w:val="28"/>
              </w:rPr>
              <w:lastRenderedPageBreak/>
              <w:t xml:space="preserve">срока давности» №23 </w:t>
            </w:r>
          </w:p>
        </w:tc>
        <w:tc>
          <w:tcPr>
            <w:tcW w:w="5245" w:type="dxa"/>
          </w:tcPr>
          <w:p w14:paraId="650325D5" w14:textId="783393CD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Оккупация Белгорода началась 24 октября 1941 года. На территории города было создано несколько концлагерей, </w:t>
            </w:r>
            <w:r w:rsidR="00D60BB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где узников морили голодом, пытали, </w:t>
            </w:r>
            <w:r>
              <w:rPr>
                <w:rFonts w:cs="Times New Roman"/>
                <w:szCs w:val="28"/>
              </w:rPr>
              <w:lastRenderedPageBreak/>
              <w:t xml:space="preserve">избивали, иногда приводили собак, которые с рычанием набрасывались </w:t>
            </w:r>
            <w:r w:rsidR="00D60BB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на людей. Основным местом расстрела </w:t>
            </w:r>
            <w:r w:rsidR="00D60BBD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захоронений стал</w:t>
            </w:r>
            <w:r w:rsidR="00B307D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Дальний парк. Вся его площадь </w:t>
            </w:r>
            <w:r w:rsidR="008A1573">
              <w:rPr>
                <w:rFonts w:cs="Times New Roman"/>
                <w:szCs w:val="28"/>
              </w:rPr>
              <w:t>–</w:t>
            </w:r>
            <w:r>
              <w:rPr>
                <w:rFonts w:cs="Times New Roman"/>
                <w:szCs w:val="28"/>
              </w:rPr>
              <w:t xml:space="preserve"> а это около 5 гектаров</w:t>
            </w:r>
            <w:r w:rsidR="00B307D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представляла собой кладбище, где, было похоронено около 2000 человек. 5 февраля 1942 в районе Камышитового завода Белгородской области гитлеровцы сожгли по разным данным от 700 до 1700 человек. Мужчин, женщин и детей...</w:t>
            </w:r>
          </w:p>
        </w:tc>
        <w:tc>
          <w:tcPr>
            <w:tcW w:w="1694" w:type="dxa"/>
          </w:tcPr>
          <w:p w14:paraId="44CF36F8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lastRenderedPageBreak/>
              <w:drawing>
                <wp:inline distT="0" distB="0" distL="0" distR="0" wp14:anchorId="5D35ADC6" wp14:editId="6F585CAB">
                  <wp:extent cx="590550" cy="577985"/>
                  <wp:effectExtent l="0" t="0" r="0" b="6350"/>
                  <wp:docPr id="126556137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61372" name="Рисунок 1265561372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426" cy="58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7C92B9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0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</w:t>
              </w:r>
              <w:r w:rsidR="00BC51B0" w:rsidRPr="00322776">
                <w:rPr>
                  <w:rStyle w:val="a5"/>
                  <w:rFonts w:cs="Times New Roman"/>
                  <w:szCs w:val="28"/>
                </w:rPr>
                <w:lastRenderedPageBreak/>
                <w:t>u/3SkPd7</w:t>
              </w:r>
            </w:hyperlink>
          </w:p>
        </w:tc>
      </w:tr>
      <w:tr w:rsidR="00BC51B0" w14:paraId="7A3B7025" w14:textId="77777777" w:rsidTr="007F5814">
        <w:tc>
          <w:tcPr>
            <w:tcW w:w="562" w:type="dxa"/>
          </w:tcPr>
          <w:p w14:paraId="01B82CBA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198841C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 последнего имени... Калужская область. Цикл «Без срока давности» №24 </w:t>
            </w:r>
          </w:p>
          <w:p w14:paraId="2310E3EB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5A046C43" w14:textId="6DBA1316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15 января 1942 года нацисты уничтожили практически всех жителей деревни Крюково Барятинского района Калужской области. Из семидесяти многодетных «дворов» в живых осталось менее </w:t>
            </w:r>
            <w:r w:rsidR="008A157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30 человек.</w:t>
            </w:r>
          </w:p>
          <w:p w14:paraId="76BA2186" w14:textId="167B22DD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Таких деревень в России тысячи. </w:t>
            </w:r>
            <w:r w:rsidR="008A157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В послевоенное время у страны не было ни сил, ни ресурсов, чтобы расследовать многочисленные факты истребления населения захватчиками. Но это не значит, что о погибших людях забыли. </w:t>
            </w:r>
          </w:p>
        </w:tc>
        <w:tc>
          <w:tcPr>
            <w:tcW w:w="1694" w:type="dxa"/>
          </w:tcPr>
          <w:p w14:paraId="5DA5140E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2BE800DC" wp14:editId="7E75D1C2">
                  <wp:extent cx="535259" cy="546410"/>
                  <wp:effectExtent l="0" t="0" r="0" b="0"/>
                  <wp:docPr id="574058253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058253" name="Рисунок 574058253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79" cy="559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FF3906" w14:textId="3CCE4384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1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https://clck.ru/3SkPdi</w:t>
              </w:r>
            </w:hyperlink>
          </w:p>
        </w:tc>
      </w:tr>
      <w:tr w:rsidR="00BC51B0" w14:paraId="78AA930F" w14:textId="77777777" w:rsidTr="007F5814">
        <w:tc>
          <w:tcPr>
            <w:tcW w:w="562" w:type="dxa"/>
          </w:tcPr>
          <w:p w14:paraId="554A3AE5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BC23BFC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Конвейер смерти. Калужская область. Цикл «Без срока давности» №25 </w:t>
            </w:r>
          </w:p>
        </w:tc>
        <w:tc>
          <w:tcPr>
            <w:tcW w:w="5245" w:type="dxa"/>
          </w:tcPr>
          <w:p w14:paraId="0583EF64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Фильм рассказывает о системе массового уничтожения людей, созданной нацистами на территории Калужской области в 1941–1943 годах, концентрационных лагерях, пересыльных пунктах, местах массовых расстрелов, работавших как единый отлаженный механизм, настоящий «конвейер смерти»</w:t>
            </w:r>
          </w:p>
        </w:tc>
        <w:tc>
          <w:tcPr>
            <w:tcW w:w="1694" w:type="dxa"/>
          </w:tcPr>
          <w:p w14:paraId="318395B0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08FCF784" wp14:editId="6BB03620">
                  <wp:extent cx="535259" cy="524108"/>
                  <wp:effectExtent l="0" t="0" r="0" b="0"/>
                  <wp:docPr id="28631083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10837" name="Рисунок 286310837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80" cy="53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249EC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12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https://clck.ru/3SkPeT</w:t>
              </w:r>
            </w:hyperlink>
          </w:p>
        </w:tc>
      </w:tr>
      <w:tr w:rsidR="00BC51B0" w14:paraId="54B6CB10" w14:textId="77777777" w:rsidTr="007F5814">
        <w:tc>
          <w:tcPr>
            <w:tcW w:w="562" w:type="dxa"/>
          </w:tcPr>
          <w:p w14:paraId="42D8ACB9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0D66FBDE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Крепость Тула. Цикл «Без срока давности» №26 </w:t>
            </w:r>
          </w:p>
          <w:p w14:paraId="42D93224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2165554A" w14:textId="0CF5331B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В 1941 году большая часть Тульской области оказалась оккупированной на три месяца. Казалось бы, срок небольшой, </w:t>
            </w:r>
            <w:r w:rsidR="008A1573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>но для жителей региона эти дни стали вечностью. Останки зверски уничтоженных нацистами мирных жителей на тульской земле продолжают находить и перезахоранивать до сих пор</w:t>
            </w:r>
          </w:p>
        </w:tc>
        <w:tc>
          <w:tcPr>
            <w:tcW w:w="1694" w:type="dxa"/>
          </w:tcPr>
          <w:p w14:paraId="4785B2ED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62196C26" wp14:editId="0456D7D5">
                  <wp:extent cx="523643" cy="512956"/>
                  <wp:effectExtent l="0" t="0" r="0" b="0"/>
                  <wp:docPr id="19561365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13653" name="Рисунок 195613653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60" cy="519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E0D07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11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https://clck.ru/3SkPf2</w:t>
              </w:r>
            </w:hyperlink>
          </w:p>
        </w:tc>
      </w:tr>
      <w:tr w:rsidR="00BC51B0" w14:paraId="24205F0A" w14:textId="77777777" w:rsidTr="007F5814">
        <w:tc>
          <w:tcPr>
            <w:tcW w:w="562" w:type="dxa"/>
          </w:tcPr>
          <w:p w14:paraId="03991908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2361F0D2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 долгу памяти. Курская область. Цикл «Без срока давности» №27 </w:t>
            </w:r>
          </w:p>
          <w:p w14:paraId="2FAFF43D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0C3987ED" w14:textId="6B0E23DD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Оккупация Курска войсками Третьего рейха продолжалась 463 дня. 15 месяцев длиною в вечность. Сегодня в местном архиве хранится около 10 тысяч документов о злодеяниях захватчиков </w:t>
            </w:r>
            <w:r w:rsidR="008A1573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 xml:space="preserve">во время оккупации. В основе фильма </w:t>
            </w:r>
            <w:r w:rsidR="008A1573">
              <w:rPr>
                <w:rFonts w:cs="Times New Roman"/>
                <w:color w:val="000000"/>
                <w:szCs w:val="28"/>
              </w:rPr>
              <w:t>–</w:t>
            </w:r>
            <w:r>
              <w:rPr>
                <w:rFonts w:cs="Times New Roman"/>
                <w:color w:val="000000"/>
                <w:szCs w:val="28"/>
              </w:rPr>
              <w:t xml:space="preserve"> материалы о военных преступлениях нацистов против мирных советских граждан, интервью свидетелей оккупации, историков и краеведов</w:t>
            </w:r>
          </w:p>
        </w:tc>
        <w:tc>
          <w:tcPr>
            <w:tcW w:w="1694" w:type="dxa"/>
          </w:tcPr>
          <w:p w14:paraId="162058AE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12A2BAAF" wp14:editId="07E076D0">
                  <wp:extent cx="534670" cy="523758"/>
                  <wp:effectExtent l="0" t="0" r="0" b="0"/>
                  <wp:docPr id="201598430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984303" name="Рисунок 2015984303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43" cy="53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6CCEC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11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https://clck.ru/3SkPg8</w:t>
              </w:r>
            </w:hyperlink>
          </w:p>
        </w:tc>
      </w:tr>
      <w:tr w:rsidR="00BC51B0" w14:paraId="7B3FBED9" w14:textId="77777777" w:rsidTr="007F5814">
        <w:tc>
          <w:tcPr>
            <w:tcW w:w="562" w:type="dxa"/>
          </w:tcPr>
          <w:p w14:paraId="08EACC4A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32ABFB90" w14:textId="142A84B6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 камни плавились как воск. Волгоградская область. Цикл «Без срока </w:t>
            </w:r>
            <w:r w:rsidR="002C6565">
              <w:rPr>
                <w:rFonts w:cs="Times New Roman"/>
                <w:szCs w:val="28"/>
              </w:rPr>
              <w:t>давности» №</w:t>
            </w:r>
            <w:r>
              <w:rPr>
                <w:rFonts w:cs="Times New Roman"/>
                <w:szCs w:val="28"/>
              </w:rPr>
              <w:t xml:space="preserve">28 </w:t>
            </w:r>
          </w:p>
        </w:tc>
        <w:tc>
          <w:tcPr>
            <w:tcW w:w="5245" w:type="dxa"/>
          </w:tcPr>
          <w:p w14:paraId="0ADEA480" w14:textId="1882CA40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Фильм углубленно изучает один из самых трагических дней Сталинграда – </w:t>
            </w:r>
            <w:r w:rsidR="008A157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23 августа 1942 года, когда немецкая авиация разрушила город, лишив жителей домов и надежды. </w:t>
            </w:r>
          </w:p>
          <w:p w14:paraId="1A59662B" w14:textId="6C95C18E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Архивные кадры, рассказы очевидцев, воспоминания о потерях – все это </w:t>
            </w:r>
            <w:r w:rsidR="008A157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в совокупности создает пронзительную картину героизма и трагедии, сохраняя память о войне в наших сердцах</w:t>
            </w:r>
          </w:p>
        </w:tc>
        <w:tc>
          <w:tcPr>
            <w:tcW w:w="1694" w:type="dxa"/>
          </w:tcPr>
          <w:p w14:paraId="72B144C7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493AB59F" wp14:editId="6C56671B">
                  <wp:extent cx="535259" cy="519201"/>
                  <wp:effectExtent l="0" t="0" r="0" b="1905"/>
                  <wp:docPr id="159687026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870269" name="Рисунок 1596870269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974" cy="53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8793C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1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https://clck.ru/3SkPgw</w:t>
              </w:r>
            </w:hyperlink>
          </w:p>
        </w:tc>
      </w:tr>
      <w:tr w:rsidR="00BC51B0" w14:paraId="5659067B" w14:textId="77777777" w:rsidTr="007F5814">
        <w:tc>
          <w:tcPr>
            <w:tcW w:w="562" w:type="dxa"/>
          </w:tcPr>
          <w:p w14:paraId="578972AE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4F01741F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Берлинка. Дорога на крови. Воронежская область. Цикл «Без срока давности» №29 </w:t>
            </w:r>
          </w:p>
        </w:tc>
        <w:tc>
          <w:tcPr>
            <w:tcW w:w="5245" w:type="dxa"/>
          </w:tcPr>
          <w:p w14:paraId="05D0AD38" w14:textId="482F494A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О трагических событиях в районе Воронежа, где мирные жители </w:t>
            </w:r>
            <w:r w:rsidR="008A1573">
              <w:rPr>
                <w:rFonts w:cs="Times New Roman"/>
                <w:color w:val="000000"/>
                <w:szCs w:val="28"/>
              </w:rPr>
              <w:br/>
            </w:r>
            <w:r>
              <w:rPr>
                <w:rFonts w:cs="Times New Roman"/>
                <w:color w:val="000000"/>
                <w:szCs w:val="28"/>
              </w:rPr>
              <w:t>под надзором оккупантов прокладывали железную дорогу для нужд рейха. Всего лишь за три месяца на ее прокладке были фактически уничтожены несколько тысяч военнопленных и местных жителей. Эта дорога стала одним из самых зловещих символов оккупации Воронежской области</w:t>
            </w:r>
          </w:p>
        </w:tc>
        <w:tc>
          <w:tcPr>
            <w:tcW w:w="1694" w:type="dxa"/>
          </w:tcPr>
          <w:p w14:paraId="3191FCA9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49BE688D" wp14:editId="28BDB8E0">
                  <wp:extent cx="534670" cy="529269"/>
                  <wp:effectExtent l="0" t="0" r="0" b="4445"/>
                  <wp:docPr id="504841569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41569" name="Рисунок 504841569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72" cy="53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6A587" w14:textId="77777777" w:rsidR="00BC51B0" w:rsidRDefault="001D2752" w:rsidP="0014111B">
            <w:pPr>
              <w:jc w:val="center"/>
              <w:rPr>
                <w:rFonts w:cs="Times New Roman"/>
                <w:color w:val="000000"/>
                <w:szCs w:val="28"/>
              </w:rPr>
            </w:pPr>
            <w:hyperlink r:id="rId12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https://clck.ru/3SkPhq</w:t>
              </w:r>
            </w:hyperlink>
          </w:p>
        </w:tc>
      </w:tr>
      <w:tr w:rsidR="00BC51B0" w14:paraId="6E5C3C8D" w14:textId="77777777" w:rsidTr="007F5814">
        <w:tc>
          <w:tcPr>
            <w:tcW w:w="562" w:type="dxa"/>
          </w:tcPr>
          <w:p w14:paraId="305A7FBD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AE35472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Невидимый фронт. Выпуск к "Году учителя". Цикл «Без срока давности» №30 </w:t>
            </w:r>
          </w:p>
        </w:tc>
        <w:tc>
          <w:tcPr>
            <w:tcW w:w="5245" w:type="dxa"/>
          </w:tcPr>
          <w:p w14:paraId="1E2B6AA4" w14:textId="0E38039B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Фильм посвящен подвигу советских педагогов в годы Великой Отечественной войны, которые, оказавшись </w:t>
            </w:r>
            <w:r w:rsidR="008A157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в экстремальных условиях оккупации, концлагерей и гетто, продолжали выполнять свой профессиональный </w:t>
            </w:r>
            <w:r w:rsidR="008A157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человеческий долг – учить, воспитывать и спасать детей</w:t>
            </w:r>
          </w:p>
        </w:tc>
        <w:tc>
          <w:tcPr>
            <w:tcW w:w="1694" w:type="dxa"/>
          </w:tcPr>
          <w:p w14:paraId="02A6C529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116A2013" wp14:editId="2F5D434F">
                  <wp:extent cx="543191" cy="501805"/>
                  <wp:effectExtent l="0" t="0" r="3175" b="0"/>
                  <wp:docPr id="628091839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091839" name="Рисунок 628091839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30" cy="508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6767B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22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https://clck.ru/3SkPkP</w:t>
              </w:r>
            </w:hyperlink>
          </w:p>
        </w:tc>
      </w:tr>
      <w:tr w:rsidR="00BC51B0" w14:paraId="26ABFA1E" w14:textId="77777777" w:rsidTr="007F5814">
        <w:tc>
          <w:tcPr>
            <w:tcW w:w="562" w:type="dxa"/>
          </w:tcPr>
          <w:p w14:paraId="638BE555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08E9CE51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Германия. Дети "Лебенсборна". Цикл «Без срока давности» №31</w:t>
            </w:r>
          </w:p>
        </w:tc>
        <w:tc>
          <w:tcPr>
            <w:tcW w:w="5245" w:type="dxa"/>
          </w:tcPr>
          <w:p w14:paraId="70519AB8" w14:textId="037A137B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Программа «Лебенсборн», действовавшая в нацистской Германии, призывала немецких женщин рожать детей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для Третьего Рейха, отдавая малышей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на воспитание государства. В реальности эта инициатива вылилась в массовое похищение детей из оккупированных нацистами стран и СССР</w:t>
            </w:r>
          </w:p>
        </w:tc>
        <w:tc>
          <w:tcPr>
            <w:tcW w:w="1694" w:type="dxa"/>
          </w:tcPr>
          <w:p w14:paraId="05A9740B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27EBEF57" wp14:editId="21499494">
                  <wp:extent cx="538779" cy="501804"/>
                  <wp:effectExtent l="0" t="0" r="0" b="0"/>
                  <wp:docPr id="177538469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384690" name="Рисунок 1775384690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782" cy="50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56C63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2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https://clck.ru/3SkPnw</w:t>
              </w:r>
            </w:hyperlink>
          </w:p>
        </w:tc>
      </w:tr>
      <w:tr w:rsidR="00BC51B0" w14:paraId="7981271C" w14:textId="77777777" w:rsidTr="007F5814">
        <w:tc>
          <w:tcPr>
            <w:tcW w:w="562" w:type="dxa"/>
          </w:tcPr>
          <w:p w14:paraId="2EA716CF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B22C8BB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Краснодарский процесс. Цена измены. Военные Трибуналы №1 </w:t>
            </w:r>
          </w:p>
          <w:p w14:paraId="607B9D5A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0150635C" w14:textId="76F7867F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первый выпуск документального цикла «Военные Трибуналы», посвященного истории судебного преследования нацистских преступников и их пособников в годы Великой Отечественной войны и послевоенный период. Фильм рассказывает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о Краснодарском судебном процессе</w:t>
            </w:r>
            <w:r w:rsidR="00EA0D2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– первом в мире открытом суде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над нацистскими преступниками и их пособниками, который состоялся</w:t>
            </w:r>
            <w:r w:rsidR="00EA0D2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14–17 июля 1943 года.</w:t>
            </w:r>
          </w:p>
        </w:tc>
        <w:tc>
          <w:tcPr>
            <w:tcW w:w="1694" w:type="dxa"/>
          </w:tcPr>
          <w:p w14:paraId="040075DA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1ED5BF8B" wp14:editId="0921FFCE">
                  <wp:extent cx="533893" cy="512956"/>
                  <wp:effectExtent l="0" t="0" r="0" b="0"/>
                  <wp:docPr id="449555747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55747" name="Рисунок 449555747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31" cy="52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B5CCDE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2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https://clck.ru/3SkPqw</w:t>
              </w:r>
            </w:hyperlink>
          </w:p>
        </w:tc>
      </w:tr>
      <w:tr w:rsidR="00BC51B0" w14:paraId="20CC89DC" w14:textId="77777777" w:rsidTr="007F5814">
        <w:tc>
          <w:tcPr>
            <w:tcW w:w="562" w:type="dxa"/>
          </w:tcPr>
          <w:p w14:paraId="6AC66281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7BDE4B9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Харьковский процесс. По следам трагедии. Военные Трибуналы №2 </w:t>
            </w:r>
          </w:p>
        </w:tc>
        <w:tc>
          <w:tcPr>
            <w:tcW w:w="5245" w:type="dxa"/>
          </w:tcPr>
          <w:p w14:paraId="2AFC82C5" w14:textId="55221126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Харьковский процесс стал вторым (после Краснодарского в июле 1943 года) открытым судом над нацистами и их пособниками и первым, где на скамье подсудимых оказались непосредственно немецкие офицеры. Он проходил еще до окончания войны и Нюрнбергского трибунала, создав важный прецедент международного осуждения военных преступлений. </w:t>
            </w:r>
            <w:r>
              <w:rPr>
                <w:rFonts w:cs="Times New Roman"/>
                <w:color w:val="0F1115"/>
                <w:szCs w:val="28"/>
                <w:shd w:val="clear" w:color="auto" w:fill="FFFFFF"/>
              </w:rPr>
              <w:t xml:space="preserve">Данный фильм напоминает о неотвратимости наказания </w:t>
            </w:r>
            <w:r w:rsidR="00EA0D21">
              <w:rPr>
                <w:rFonts w:cs="Times New Roman"/>
                <w:color w:val="0F1115"/>
                <w:szCs w:val="28"/>
                <w:shd w:val="clear" w:color="auto" w:fill="FFFFFF"/>
              </w:rPr>
              <w:br/>
            </w:r>
            <w:r>
              <w:rPr>
                <w:rFonts w:cs="Times New Roman"/>
                <w:color w:val="0F1115"/>
                <w:szCs w:val="28"/>
                <w:shd w:val="clear" w:color="auto" w:fill="FFFFFF"/>
              </w:rPr>
              <w:t xml:space="preserve">за преступления против человечности </w:t>
            </w:r>
            <w:r w:rsidR="00EA0D21">
              <w:rPr>
                <w:rFonts w:cs="Times New Roman"/>
                <w:color w:val="0F1115"/>
                <w:szCs w:val="28"/>
                <w:shd w:val="clear" w:color="auto" w:fill="FFFFFF"/>
              </w:rPr>
              <w:br/>
            </w:r>
            <w:r>
              <w:rPr>
                <w:rFonts w:cs="Times New Roman"/>
                <w:color w:val="0F1115"/>
                <w:szCs w:val="28"/>
                <w:shd w:val="clear" w:color="auto" w:fill="FFFFFF"/>
              </w:rPr>
              <w:t>и о важности сохранения исторической правды о злодеяниях нацистов.</w:t>
            </w:r>
          </w:p>
        </w:tc>
        <w:tc>
          <w:tcPr>
            <w:tcW w:w="1694" w:type="dxa"/>
          </w:tcPr>
          <w:p w14:paraId="3431992F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785F402C" wp14:editId="792DDCFB">
                  <wp:extent cx="664705" cy="657922"/>
                  <wp:effectExtent l="0" t="0" r="0" b="2540"/>
                  <wp:docPr id="102371383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713833" name="Рисунок 1023713833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88" cy="66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E5CD7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2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https://clck.ru/3SkPrp</w:t>
              </w:r>
            </w:hyperlink>
          </w:p>
        </w:tc>
      </w:tr>
      <w:tr w:rsidR="00BC51B0" w14:paraId="4F89D340" w14:textId="77777777" w:rsidTr="007F5814">
        <w:tc>
          <w:tcPr>
            <w:tcW w:w="562" w:type="dxa"/>
          </w:tcPr>
          <w:p w14:paraId="61D18A2C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3EAE9E3D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Черниговский и Кишиневский процессы. Двойное возмездие. Военные Трибуналы №3</w:t>
            </w:r>
          </w:p>
        </w:tc>
        <w:tc>
          <w:tcPr>
            <w:tcW w:w="5245" w:type="dxa"/>
          </w:tcPr>
          <w:p w14:paraId="4BF96559" w14:textId="0C2F5B5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Это третий выпуск документального цикла «Военные Трибуналы», посвященного истории судебного преследования нацистских преступников и их пособников. Фильм рассказывает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о двух крупных послевоенных открытых судебных процессах, проходивших почти одновременно в ноябре-декабре 1947 года Черниговском</w:t>
            </w:r>
            <w:r w:rsidR="00EA0D2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и</w:t>
            </w:r>
            <w:r w:rsidR="00EA0D2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Кишиневском</w:t>
            </w:r>
            <w:r w:rsidR="00EA0D2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процессах над нацистскими военными преступниками </w:t>
            </w:r>
          </w:p>
        </w:tc>
        <w:tc>
          <w:tcPr>
            <w:tcW w:w="1694" w:type="dxa"/>
          </w:tcPr>
          <w:p w14:paraId="39B1E358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6F8372E8" wp14:editId="20DC1383">
                  <wp:extent cx="664210" cy="644082"/>
                  <wp:effectExtent l="0" t="0" r="0" b="3810"/>
                  <wp:docPr id="47512237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22375" name="Рисунок 475122375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14" cy="652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B82E7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3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https://clck.ru/3SkPsP</w:t>
              </w:r>
            </w:hyperlink>
          </w:p>
        </w:tc>
      </w:tr>
      <w:tr w:rsidR="00BC51B0" w14:paraId="431DAF74" w14:textId="77777777" w:rsidTr="007F5814">
        <w:tc>
          <w:tcPr>
            <w:tcW w:w="562" w:type="dxa"/>
          </w:tcPr>
          <w:p w14:paraId="757A177D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67E3FD0F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Хабаровский процесс. «Нюрнберг» на Амуре. Военные Трибуналы №4</w:t>
            </w:r>
          </w:p>
        </w:tc>
        <w:tc>
          <w:tcPr>
            <w:tcW w:w="5245" w:type="dxa"/>
          </w:tcPr>
          <w:p w14:paraId="307022F5" w14:textId="67E913DD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Факты </w:t>
            </w:r>
            <w:r w:rsidR="00894090">
              <w:rPr>
                <w:rFonts w:cs="Times New Roman"/>
                <w:szCs w:val="28"/>
              </w:rPr>
              <w:t>–</w:t>
            </w:r>
            <w:r>
              <w:rPr>
                <w:rFonts w:cs="Times New Roman"/>
                <w:szCs w:val="28"/>
              </w:rPr>
              <w:t xml:space="preserve"> упрямая вещь. Но взгляд на них не всегда может быть черно-белым. Кинокамера бесстрастно фиксирует реальность. Режиссер выстраивает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из разрозненных кадров сюжет. Это </w:t>
            </w:r>
            <w:r w:rsidR="00EA0D21">
              <w:rPr>
                <w:rFonts w:cs="Times New Roman"/>
                <w:szCs w:val="28"/>
              </w:rPr>
              <w:t>–</w:t>
            </w:r>
            <w:r>
              <w:rPr>
                <w:rFonts w:cs="Times New Roman"/>
                <w:szCs w:val="28"/>
              </w:rPr>
              <w:t xml:space="preserve"> документальное кино. Кино-исследование. Кино-наблюдение. Кино-переосмысление.</w:t>
            </w:r>
          </w:p>
        </w:tc>
        <w:tc>
          <w:tcPr>
            <w:tcW w:w="1694" w:type="dxa"/>
          </w:tcPr>
          <w:p w14:paraId="58F9EA2B" w14:textId="77777777" w:rsidR="00BC51B0" w:rsidRDefault="00BC51B0" w:rsidP="0014111B">
            <w:pPr>
              <w:jc w:val="center"/>
            </w:pPr>
            <w:r>
              <w:rPr>
                <w:rFonts w:cs="Times New Roman"/>
                <w:noProof/>
                <w:szCs w:val="28"/>
                <w:lang w:eastAsia="ru-RU"/>
                <w14:ligatures w14:val="none"/>
              </w:rPr>
              <w:drawing>
                <wp:inline distT="0" distB="0" distL="0" distR="0" wp14:anchorId="35E54B5A" wp14:editId="38888F77">
                  <wp:extent cx="619575" cy="613317"/>
                  <wp:effectExtent l="0" t="0" r="3175" b="0"/>
                  <wp:docPr id="56389405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894059" name="Рисунок 563894059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795" cy="62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9534F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32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https://clck.ru/3SkPtM</w:t>
              </w:r>
            </w:hyperlink>
          </w:p>
        </w:tc>
      </w:tr>
      <w:tr w:rsidR="00BC51B0" w14:paraId="12240FDE" w14:textId="77777777" w:rsidTr="007F5814">
        <w:tc>
          <w:tcPr>
            <w:tcW w:w="562" w:type="dxa"/>
          </w:tcPr>
          <w:p w14:paraId="64E0BFFE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D325EB9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Нюрнберг. 70 лет спустя </w:t>
            </w:r>
          </w:p>
          <w:p w14:paraId="3068A4D1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3987B5F3" w14:textId="14A0AA60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 ноября 1945 года в Нюрнберге начал работу Международный военный трибунал, который предъявил обвинение главным нацистским преступникам. Впервые за всю историю народы судили зачинщиков войны. Судили, осудили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казнили. О Нюрнбергском процессе сказано многое. Но до сих пор остается то, о чем мало кто знает.</w:t>
            </w:r>
          </w:p>
        </w:tc>
        <w:tc>
          <w:tcPr>
            <w:tcW w:w="1694" w:type="dxa"/>
          </w:tcPr>
          <w:p w14:paraId="265C04D2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69F4A4EA" wp14:editId="6967994B">
                  <wp:extent cx="548849" cy="501805"/>
                  <wp:effectExtent l="0" t="0" r="0" b="0"/>
                  <wp:docPr id="2014222220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222220" name="Рисунок 2014222220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03" cy="50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1A217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3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https://clck.ru/3SkPuM</w:t>
              </w:r>
            </w:hyperlink>
          </w:p>
        </w:tc>
      </w:tr>
      <w:tr w:rsidR="00BC51B0" w14:paraId="3A3894F9" w14:textId="77777777" w:rsidTr="007F5814">
        <w:tc>
          <w:tcPr>
            <w:tcW w:w="562" w:type="dxa"/>
          </w:tcPr>
          <w:p w14:paraId="0C818461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FC030B6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Нюрнберг. Банальность зла</w:t>
            </w:r>
          </w:p>
        </w:tc>
        <w:tc>
          <w:tcPr>
            <w:tcW w:w="5245" w:type="dxa"/>
          </w:tcPr>
          <w:p w14:paraId="6B19AE26" w14:textId="72B4D54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 начала процесса в Нюрнберге прокуроры должны были убедиться,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что все обвиняемые высокопоставленные нацисты вменяемы и в состоянии предстать перед судом. Для этого были привлечены психиатры, главный среди них – американский врач Дуглас Келли. Он решил выявить «личность нациста», понять, какие психические отклонения объединяют нацистских главарей. </w:t>
            </w:r>
          </w:p>
        </w:tc>
        <w:tc>
          <w:tcPr>
            <w:tcW w:w="1694" w:type="dxa"/>
          </w:tcPr>
          <w:p w14:paraId="533AE78E" w14:textId="77777777" w:rsidR="00BC51B0" w:rsidRDefault="00BC51B0" w:rsidP="0014111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ru-RU"/>
                <w14:ligatures w14:val="none"/>
              </w:rPr>
              <w:drawing>
                <wp:inline distT="0" distB="0" distL="0" distR="0" wp14:anchorId="4670CEDA" wp14:editId="70BC5DA7">
                  <wp:extent cx="585947" cy="568713"/>
                  <wp:effectExtent l="0" t="0" r="0" b="3175"/>
                  <wp:docPr id="1923283709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283709" name="Рисунок 1923283709"/>
                          <pic:cNvPicPr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07" cy="57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22741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3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https://clck.ru/3SkPv5</w:t>
              </w:r>
            </w:hyperlink>
          </w:p>
        </w:tc>
      </w:tr>
      <w:tr w:rsidR="00BC51B0" w14:paraId="196CA7D2" w14:textId="77777777" w:rsidTr="007F5814">
        <w:tc>
          <w:tcPr>
            <w:tcW w:w="562" w:type="dxa"/>
          </w:tcPr>
          <w:p w14:paraId="27B7DC51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38BCA52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Нюрнберг. Казнь </w:t>
            </w:r>
          </w:p>
        </w:tc>
        <w:tc>
          <w:tcPr>
            <w:tcW w:w="5245" w:type="dxa"/>
          </w:tcPr>
          <w:p w14:paraId="34DD7CCA" w14:textId="54A006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 небольшой выставке, посвященной истории военных капелланов США, </w:t>
            </w:r>
            <w:r w:rsidR="00EA0D21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в лютеранской семинарии города Сент-Луис штата Миссури можно увидеть очень странное письмо. Его подписали высшие чины Третьего рейха </w:t>
            </w:r>
            <w:r w:rsidR="0032021C">
              <w:rPr>
                <w:rFonts w:cs="Times New Roman"/>
                <w:szCs w:val="28"/>
              </w:rPr>
              <w:t>–</w:t>
            </w:r>
            <w:r>
              <w:rPr>
                <w:rFonts w:cs="Times New Roman"/>
                <w:szCs w:val="28"/>
              </w:rPr>
              <w:t xml:space="preserve"> все подсудимые Нюрнбергского процесса. Письмо адресовано обычной американской домохозяйке Алме Гереке, жене пастора Генри Гереке, который был направлен в Нюрнберг, чтобы попытаться вернуть обвиняемых в лоно церкви. </w:t>
            </w:r>
          </w:p>
        </w:tc>
        <w:tc>
          <w:tcPr>
            <w:tcW w:w="1694" w:type="dxa"/>
          </w:tcPr>
          <w:p w14:paraId="3009126C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0561D56B" wp14:editId="15452631">
                  <wp:extent cx="569177" cy="557561"/>
                  <wp:effectExtent l="0" t="0" r="2540" b="1270"/>
                  <wp:docPr id="993394355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94355" name="Рисунок 993394355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26" cy="56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4862F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38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https://clck.ru/3SkPy9</w:t>
              </w:r>
            </w:hyperlink>
          </w:p>
        </w:tc>
      </w:tr>
      <w:tr w:rsidR="00BC51B0" w14:paraId="2E43E626" w14:textId="77777777" w:rsidTr="007F5814">
        <w:tc>
          <w:tcPr>
            <w:tcW w:w="562" w:type="dxa"/>
          </w:tcPr>
          <w:p w14:paraId="786EE898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1DE1018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Нюрнберг. Кровавые деньги. Суд над промышленниками</w:t>
            </w:r>
          </w:p>
          <w:p w14:paraId="4F1C52BE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0C9F1DB1" w14:textId="78714E08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Первоначально планировалось, что на скамью подсудимых в Нюрнберге сядут 10–12 человек из разных властных структур нацистского государства. Однако советская сторона настояла на том, чтобы в список обвиняемых вошли немецкие финансисты и промышленники. В первую очередь Ялмар Шахт – главный банкир Третьего рейха. Человек, который привел к власти Гитлера, автор немецкого экономического чуда 30-х годов. Куратор плана перевооружения Германии.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Но Шахт – фигура неоднозначная. Он считается мучеником совести: участник покушения на фюрера, узник концлагеря.</w:t>
            </w:r>
            <w:r>
              <w:rPr>
                <w:rFonts w:cs="Times New Roman"/>
                <w:szCs w:val="28"/>
              </w:rPr>
              <w:br/>
              <w:t xml:space="preserve">Адвокат Шахта уверен: у его клиента есть реальный шанс избежать виселицы. Планов агрессии не составлял, приказы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не отдавал, лично не убивал... А еще –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ни у кого из обвиняемых нет столь блестящей биографии, отличных манер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и прекрасной речи. Вот только можно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ли заработать на войне и остаться в белых перчатках? Получить миллиарды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и отсидеться в тени? Убить миллионы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спокойно спать?</w:t>
            </w:r>
          </w:p>
        </w:tc>
        <w:tc>
          <w:tcPr>
            <w:tcW w:w="1694" w:type="dxa"/>
          </w:tcPr>
          <w:p w14:paraId="4F42BA89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18D6E1BF" wp14:editId="069F1BDB">
                  <wp:extent cx="602166" cy="614209"/>
                  <wp:effectExtent l="0" t="0" r="0" b="0"/>
                  <wp:docPr id="160570157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701573" name="Рисунок 1605701573"/>
                          <pic:cNvPicPr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27" cy="62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AEC31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40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https://clck.ru/3SkQ2B</w:t>
              </w:r>
            </w:hyperlink>
          </w:p>
        </w:tc>
      </w:tr>
      <w:tr w:rsidR="00BC51B0" w14:paraId="665992EA" w14:textId="77777777" w:rsidTr="007F5814">
        <w:tc>
          <w:tcPr>
            <w:tcW w:w="562" w:type="dxa"/>
          </w:tcPr>
          <w:p w14:paraId="7DE10B2E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3D76D993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Нюрнберг. Процесс, которого могло не быть</w:t>
            </w:r>
          </w:p>
          <w:p w14:paraId="1385AB9B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0A150C90" w14:textId="2DCB9134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2015 году власти Баварии – впервые </w:t>
            </w:r>
            <w:r w:rsidR="0032021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со времен окончания Второй мировой войны – переиздали книгу Адольфа Гитлера «Моя борьба». Как раз тогда, когда мир должен вспоминать, как и зачем за 70 лет до этого проходил Нюрнбергский процесс. Странное совпадение... Международный военный трибунал начал работу 20 ноября 1945 года. </w:t>
            </w:r>
          </w:p>
        </w:tc>
        <w:tc>
          <w:tcPr>
            <w:tcW w:w="1694" w:type="dxa"/>
          </w:tcPr>
          <w:p w14:paraId="648FAD14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20FC4E44" wp14:editId="0A5358E7">
                  <wp:extent cx="574576" cy="568713"/>
                  <wp:effectExtent l="0" t="0" r="0" b="3175"/>
                  <wp:docPr id="134426174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261749" name="Рисунок 1344261749"/>
                          <pic:cNvPicPr/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70" cy="57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FBE04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42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https://clck.ru/3SkQ37</w:t>
              </w:r>
            </w:hyperlink>
          </w:p>
        </w:tc>
      </w:tr>
      <w:tr w:rsidR="00BC51B0" w14:paraId="5B32C84D" w14:textId="77777777" w:rsidTr="007F5814">
        <w:tc>
          <w:tcPr>
            <w:tcW w:w="562" w:type="dxa"/>
          </w:tcPr>
          <w:p w14:paraId="156617C4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08AA7E3E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Нюрнберг. Свидетели </w:t>
            </w:r>
          </w:p>
        </w:tc>
        <w:tc>
          <w:tcPr>
            <w:tcW w:w="5245" w:type="dxa"/>
          </w:tcPr>
          <w:p w14:paraId="0FB9C14E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Одним из самых ярких событий Нюрнбергского процесса стали свидетельские показания Мари-Клод Вайян-Кутюрье. Молодая красивая женщина спокойно и подробно рассказала о своем пребывании в двух концентрационных лагерях – Освенциме и Равенсбрюке. И хотя к тому времени процесс продолжался уже несколько месяцев и судьи выслушали немало ужасных свидетельств о преступлениях нацистского режима, все присутствующие в зале № 600 были глубоко потрясены ее рассказом… </w:t>
            </w:r>
          </w:p>
        </w:tc>
        <w:tc>
          <w:tcPr>
            <w:tcW w:w="1694" w:type="dxa"/>
          </w:tcPr>
          <w:p w14:paraId="64398A53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3A86535C" wp14:editId="4E38C82A">
                  <wp:extent cx="529245" cy="524107"/>
                  <wp:effectExtent l="0" t="0" r="4445" b="0"/>
                  <wp:docPr id="1467718675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718675" name="Рисунок 1467718675"/>
                          <pic:cNvPicPr/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39" cy="53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C8CD0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44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https://clck.ru/3SkQ3z</w:t>
              </w:r>
            </w:hyperlink>
          </w:p>
        </w:tc>
      </w:tr>
      <w:tr w:rsidR="00BC51B0" w14:paraId="094A4791" w14:textId="77777777" w:rsidTr="007F5814">
        <w:tc>
          <w:tcPr>
            <w:tcW w:w="562" w:type="dxa"/>
          </w:tcPr>
          <w:p w14:paraId="463B096A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61E5005F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Перед судом истории: Курск. Последняя битва</w:t>
            </w:r>
          </w:p>
        </w:tc>
        <w:tc>
          <w:tcPr>
            <w:tcW w:w="5245" w:type="dxa"/>
          </w:tcPr>
          <w:p w14:paraId="294C26B0" w14:textId="44214CFA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Документальный фильм «Перед судом истории: Курск. Последняя битва» создан на основе одноименной книги </w:t>
            </w:r>
            <w:r w:rsidR="00BA0415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и представляет собой глубокое документальное исследование, воссоздающее трагическую картину оккупации Курской области в 1941–1943 годах. Фильм является хроникой злодеяний, но и попыткой осмысления правовых аспектов геноцида и его последствий для настоящего и будущего.</w:t>
            </w:r>
          </w:p>
        </w:tc>
        <w:tc>
          <w:tcPr>
            <w:tcW w:w="1694" w:type="dxa"/>
          </w:tcPr>
          <w:p w14:paraId="6974F02C" w14:textId="77777777" w:rsidR="00BC51B0" w:rsidRDefault="00BC51B0" w:rsidP="0014111B">
            <w:pPr>
              <w:jc w:val="center"/>
            </w:pPr>
            <w:r>
              <w:rPr>
                <w:noProof/>
                <w:lang w:eastAsia="ru-RU"/>
                <w14:ligatures w14:val="none"/>
              </w:rPr>
              <w:drawing>
                <wp:inline distT="0" distB="0" distL="0" distR="0" wp14:anchorId="7363C1A1" wp14:editId="55083D8A">
                  <wp:extent cx="574040" cy="546174"/>
                  <wp:effectExtent l="0" t="0" r="0" b="0"/>
                  <wp:docPr id="626855178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55178" name="Рисунок 626855178"/>
                          <pic:cNvPicPr/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617" cy="55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EB7B4" w14:textId="77777777" w:rsidR="00BC51B0" w:rsidRDefault="001D2752" w:rsidP="0014111B">
            <w:pPr>
              <w:jc w:val="center"/>
              <w:rPr>
                <w:rFonts w:cs="Times New Roman"/>
                <w:szCs w:val="28"/>
              </w:rPr>
            </w:pPr>
            <w:hyperlink r:id="rId146" w:history="1">
              <w:r w:rsidR="00BC51B0" w:rsidRPr="00322776">
                <w:rPr>
                  <w:rStyle w:val="a5"/>
                  <w:rFonts w:cs="Times New Roman"/>
                  <w:szCs w:val="28"/>
                </w:rPr>
                <w:t>https://clck.ru/3SkQ4Z</w:t>
              </w:r>
            </w:hyperlink>
          </w:p>
        </w:tc>
      </w:tr>
      <w:tr w:rsidR="00BC51B0" w14:paraId="714D4C83" w14:textId="77777777" w:rsidTr="007F5814">
        <w:tc>
          <w:tcPr>
            <w:tcW w:w="562" w:type="dxa"/>
          </w:tcPr>
          <w:p w14:paraId="01A82A9F" w14:textId="77777777" w:rsidR="00BC51B0" w:rsidRDefault="00BC51B0" w:rsidP="00C0777E">
            <w:pPr>
              <w:pStyle w:val="af4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2B77B7EE" w14:textId="77777777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Суд народов </w:t>
            </w:r>
          </w:p>
        </w:tc>
        <w:tc>
          <w:tcPr>
            <w:tcW w:w="5245" w:type="dxa"/>
          </w:tcPr>
          <w:p w14:paraId="2AD7F8B6" w14:textId="119C5CD2" w:rsidR="00BC51B0" w:rsidRDefault="00BC51B0" w:rsidP="001411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Фильм представляет собой хронику</w:t>
            </w:r>
            <w:r>
              <w:rPr>
                <w:rStyle w:val="apple-converted-space"/>
                <w:rFonts w:eastAsiaTheme="majorEastAsia" w:cs="Times New Roman"/>
                <w:color w:val="202122"/>
                <w:szCs w:val="28"/>
                <w:shd w:val="clear" w:color="auto" w:fill="FFFFFF"/>
              </w:rPr>
              <w:t> </w:t>
            </w:r>
            <w:r>
              <w:rPr>
                <w:rFonts w:eastAsiaTheme="majorEastAsia" w:cs="Times New Roman"/>
                <w:szCs w:val="28"/>
              </w:rPr>
              <w:t>Нюрнбергского процесса</w:t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, суда над</w:t>
            </w:r>
            <w:r>
              <w:rPr>
                <w:rStyle w:val="apple-converted-space"/>
                <w:rFonts w:eastAsiaTheme="majorEastAsia" w:cs="Times New Roman"/>
                <w:color w:val="202122"/>
                <w:szCs w:val="28"/>
                <w:shd w:val="clear" w:color="auto" w:fill="FFFFFF"/>
              </w:rPr>
              <w:t> </w:t>
            </w:r>
            <w:r>
              <w:rPr>
                <w:rFonts w:eastAsiaTheme="majorEastAsia" w:cs="Times New Roman"/>
                <w:szCs w:val="28"/>
              </w:rPr>
              <w:t>главными преступниками нацистского режима</w:t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 xml:space="preserve">, проходившего </w:t>
            </w:r>
            <w:r w:rsidR="00BA0415">
              <w:rPr>
                <w:rFonts w:cs="Times New Roman"/>
                <w:color w:val="202122"/>
                <w:szCs w:val="28"/>
                <w:shd w:val="clear" w:color="auto" w:fill="FFFFFF"/>
              </w:rPr>
              <w:br/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с 10 часов утра 20 ноября 1945 по 1 октября 1946</w:t>
            </w:r>
            <w:r w:rsidR="00BA0415">
              <w:rPr>
                <w:rFonts w:cs="Times New Roman"/>
                <w:color w:val="202122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года в</w:t>
            </w:r>
            <w:r w:rsidR="00BA0415">
              <w:rPr>
                <w:rStyle w:val="apple-converted-space"/>
                <w:rFonts w:eastAsiaTheme="majorEastAsia" w:cs="Times New Roman"/>
                <w:color w:val="202122"/>
                <w:szCs w:val="28"/>
                <w:shd w:val="clear" w:color="auto" w:fill="FFFFFF"/>
              </w:rPr>
              <w:t xml:space="preserve"> </w:t>
            </w:r>
            <w:r>
              <w:rPr>
                <w:rFonts w:eastAsiaTheme="majorEastAsia" w:cs="Times New Roman"/>
                <w:szCs w:val="28"/>
              </w:rPr>
              <w:t>Международном военном трибунале</w:t>
            </w:r>
            <w:r w:rsidR="00BA0415">
              <w:rPr>
                <w:rFonts w:eastAsiaTheme="majorEastAsia" w:cs="Times New Roman"/>
                <w:szCs w:val="28"/>
              </w:rPr>
              <w:t xml:space="preserve"> </w:t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в</w:t>
            </w:r>
            <w:r w:rsidR="00BA0415">
              <w:rPr>
                <w:rStyle w:val="apple-converted-space"/>
                <w:rFonts w:eastAsiaTheme="majorEastAsia" w:cs="Times New Roman"/>
                <w:color w:val="202122"/>
                <w:szCs w:val="28"/>
                <w:shd w:val="clear" w:color="auto" w:fill="FFFFFF"/>
              </w:rPr>
              <w:t xml:space="preserve"> </w:t>
            </w:r>
            <w:r>
              <w:rPr>
                <w:rFonts w:eastAsiaTheme="majorEastAsia" w:cs="Times New Roman"/>
                <w:szCs w:val="28"/>
              </w:rPr>
              <w:t>Нюрнберге</w:t>
            </w:r>
            <w:r w:rsidR="00BA0415">
              <w:rPr>
                <w:rStyle w:val="apple-converted-space"/>
                <w:rFonts w:eastAsiaTheme="majorEastAsia" w:cs="Times New Roman"/>
                <w:color w:val="202122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(</w:t>
            </w:r>
            <w:r>
              <w:rPr>
                <w:rFonts w:eastAsiaTheme="majorEastAsia" w:cs="Times New Roman"/>
                <w:szCs w:val="28"/>
              </w:rPr>
              <w:t>Германия</w:t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), располагавшемся в «Зале 600»</w:t>
            </w:r>
            <w:r w:rsidR="00BA0415">
              <w:rPr>
                <w:rStyle w:val="apple-converted-space"/>
                <w:rFonts w:eastAsiaTheme="majorEastAsia" w:cs="Times New Roman"/>
                <w:color w:val="202122"/>
                <w:szCs w:val="28"/>
                <w:shd w:val="clear" w:color="auto" w:fill="FFFFFF"/>
              </w:rPr>
              <w:t xml:space="preserve"> </w:t>
            </w:r>
            <w:r>
              <w:rPr>
                <w:rFonts w:eastAsiaTheme="majorEastAsia" w:cs="Times New Roman"/>
                <w:szCs w:val="28"/>
              </w:rPr>
              <w:t>Дворца правосудия</w:t>
            </w:r>
            <w:r>
              <w:rPr>
                <w:rFonts w:cs="Times New Roman"/>
                <w:color w:val="202122"/>
                <w:szCs w:val="28"/>
                <w:shd w:val="clear" w:color="auto" w:fill="FFFFFF"/>
              </w:rPr>
              <w:t>.</w:t>
            </w:r>
          </w:p>
        </w:tc>
        <w:tc>
          <w:tcPr>
            <w:tcW w:w="1694" w:type="dxa"/>
          </w:tcPr>
          <w:p w14:paraId="3A6D1587" w14:textId="77777777" w:rsidR="00BC51B0" w:rsidRDefault="00BC51B0" w:rsidP="0014111B">
            <w:pPr>
              <w:jc w:val="center"/>
              <w:rPr>
                <w:rFonts w:cs="Times New Roman"/>
                <w:color w:val="202122"/>
                <w:szCs w:val="28"/>
                <w:shd w:val="clear" w:color="auto" w:fill="FFFFFF"/>
              </w:rPr>
            </w:pPr>
            <w:r>
              <w:rPr>
                <w:rFonts w:cs="Times New Roman"/>
                <w:noProof/>
                <w:color w:val="202122"/>
                <w:szCs w:val="28"/>
                <w:shd w:val="clear" w:color="auto" w:fill="FFFFFF"/>
                <w:lang w:eastAsia="ru-RU"/>
                <w14:ligatures w14:val="none"/>
              </w:rPr>
              <w:drawing>
                <wp:inline distT="0" distB="0" distL="0" distR="0" wp14:anchorId="382DC14F" wp14:editId="4E5DB5EF">
                  <wp:extent cx="529959" cy="535259"/>
                  <wp:effectExtent l="0" t="0" r="3810" b="0"/>
                  <wp:docPr id="69194396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43960" name="Рисунок 691943960"/>
                          <pic:cNvPicPr/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253" cy="54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FAF1B" w14:textId="77777777" w:rsidR="00BC51B0" w:rsidRDefault="001D2752" w:rsidP="0014111B">
            <w:pPr>
              <w:jc w:val="center"/>
              <w:rPr>
                <w:rFonts w:cs="Times New Roman"/>
                <w:color w:val="202122"/>
                <w:szCs w:val="28"/>
                <w:shd w:val="clear" w:color="auto" w:fill="FFFFFF"/>
              </w:rPr>
            </w:pPr>
            <w:hyperlink r:id="rId148" w:history="1">
              <w:r w:rsidR="00BC51B0" w:rsidRPr="00322776">
                <w:rPr>
                  <w:rStyle w:val="a5"/>
                  <w:rFonts w:cs="Times New Roman"/>
                  <w:szCs w:val="28"/>
                  <w:shd w:val="clear" w:color="auto" w:fill="FFFFFF"/>
                </w:rPr>
                <w:t>https://clck.ru/3SkQ52</w:t>
              </w:r>
            </w:hyperlink>
          </w:p>
        </w:tc>
      </w:tr>
    </w:tbl>
    <w:p w14:paraId="03FE4CD8" w14:textId="238E91ED" w:rsidR="00BC51B0" w:rsidRDefault="00BC51B0">
      <w:pPr>
        <w:spacing w:after="0"/>
        <w:rPr>
          <w:rFonts w:cs="Times New Roman"/>
          <w:szCs w:val="28"/>
        </w:rPr>
      </w:pPr>
    </w:p>
    <w:p w14:paraId="2F80E493" w14:textId="3F6D8A8C" w:rsidR="00585950" w:rsidRDefault="0058595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CBBEEFD" w14:textId="2B43AEDB" w:rsidR="00585950" w:rsidRPr="00055BBC" w:rsidRDefault="00585950" w:rsidP="00585950">
      <w:pPr>
        <w:pStyle w:val="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6" w:name="_Toc231475531"/>
      <w:r w:rsidRPr="0005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Приложение </w:t>
      </w:r>
      <w:r w:rsidR="00055BBC" w:rsidRPr="0005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05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055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055BBC"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Материалы для проведения </w:t>
      </w:r>
      <w:r w:rsidR="00055BBC"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Всероссийской</w:t>
      </w:r>
      <w:r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акци</w:t>
      </w:r>
      <w:r w:rsidR="00055BBC"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</w:t>
      </w:r>
      <w:r w:rsidRPr="00055B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«Абонент недоступен»</w:t>
      </w:r>
      <w:bookmarkEnd w:id="46"/>
    </w:p>
    <w:p w14:paraId="612D21D5" w14:textId="77777777" w:rsidR="00585950" w:rsidRPr="00585950" w:rsidRDefault="00585950" w:rsidP="00585950">
      <w:pPr>
        <w:spacing w:after="0"/>
        <w:rPr>
          <w:rFonts w:cs="Times New Roman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603"/>
        <w:gridCol w:w="1967"/>
      </w:tblGrid>
      <w:tr w:rsidR="00585950" w14:paraId="7BA8CB98" w14:textId="77777777" w:rsidTr="00DD2CB7">
        <w:tc>
          <w:tcPr>
            <w:tcW w:w="7420" w:type="dxa"/>
          </w:tcPr>
          <w:p w14:paraId="1B77CFDC" w14:textId="77777777" w:rsidR="00585950" w:rsidRPr="005E769A" w:rsidRDefault="00585950" w:rsidP="00DD2CB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E769A">
              <w:rPr>
                <w:rFonts w:cs="Times New Roman"/>
                <w:szCs w:val="28"/>
              </w:rPr>
              <w:t>Официальный сайт Национального центра исторической памяти при Президенте Российской Федерации по ссылке:</w:t>
            </w:r>
          </w:p>
          <w:p w14:paraId="5E6DD87A" w14:textId="77777777" w:rsidR="00585950" w:rsidRPr="005E769A" w:rsidRDefault="001D2752" w:rsidP="00DD2CB7">
            <w:pPr>
              <w:spacing w:after="0"/>
              <w:jc w:val="both"/>
              <w:rPr>
                <w:rFonts w:cs="Times New Roman"/>
                <w:szCs w:val="28"/>
              </w:rPr>
            </w:pPr>
            <w:hyperlink r:id="rId149" w:history="1">
              <w:r w:rsidR="00585950" w:rsidRPr="005E769A">
                <w:rPr>
                  <w:rStyle w:val="a5"/>
                  <w:rFonts w:cs="Times New Roman"/>
                  <w:szCs w:val="28"/>
                </w:rPr>
                <w:t>https://russiancip.ru/materials/seriya-podkastov-abonent-nedostupen/</w:t>
              </w:r>
            </w:hyperlink>
          </w:p>
        </w:tc>
        <w:tc>
          <w:tcPr>
            <w:tcW w:w="1924" w:type="dxa"/>
          </w:tcPr>
          <w:p w14:paraId="3716AAF2" w14:textId="77777777" w:rsidR="00585950" w:rsidRDefault="00585950" w:rsidP="00DD2CB7">
            <w:pPr>
              <w:spacing w:after="0"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84205A" wp14:editId="59D9DA6F">
                  <wp:extent cx="1085850" cy="108585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50" w14:paraId="6F1DBDE4" w14:textId="77777777" w:rsidTr="00DD2CB7">
        <w:tc>
          <w:tcPr>
            <w:tcW w:w="7420" w:type="dxa"/>
          </w:tcPr>
          <w:p w14:paraId="3D339375" w14:textId="051C5177" w:rsidR="00183E4A" w:rsidRDefault="00585950" w:rsidP="00DD2CB7">
            <w:pPr>
              <w:spacing w:after="0"/>
              <w:jc w:val="both"/>
            </w:pPr>
            <w:r w:rsidRPr="005E769A">
              <w:rPr>
                <w:rFonts w:cs="Times New Roman"/>
                <w:szCs w:val="28"/>
              </w:rPr>
              <w:t xml:space="preserve">ВКонтакте для прослушивания по ссылке: </w:t>
            </w:r>
            <w:hyperlink r:id="rId151" w:history="1">
              <w:r w:rsidRPr="005E769A">
                <w:rPr>
                  <w:rStyle w:val="a5"/>
                  <w:rFonts w:cs="Times New Roman"/>
                  <w:szCs w:val="28"/>
                </w:rPr>
                <w:t>https://vk.com/podcasts-225794248</w:t>
              </w:r>
            </w:hyperlink>
          </w:p>
          <w:p w14:paraId="6AB13E3E" w14:textId="77777777" w:rsidR="00183E4A" w:rsidRDefault="00183E4A" w:rsidP="00DD2CB7">
            <w:pPr>
              <w:spacing w:after="0"/>
              <w:jc w:val="both"/>
            </w:pPr>
          </w:p>
          <w:p w14:paraId="556F7BC8" w14:textId="77777777" w:rsidR="00183E4A" w:rsidRDefault="00183E4A" w:rsidP="00DD2CB7">
            <w:pPr>
              <w:spacing w:after="0"/>
              <w:jc w:val="both"/>
            </w:pPr>
          </w:p>
          <w:p w14:paraId="5B027370" w14:textId="77777777" w:rsidR="00183E4A" w:rsidRDefault="00183E4A" w:rsidP="00DD2CB7">
            <w:pPr>
              <w:spacing w:after="0"/>
              <w:jc w:val="both"/>
              <w:rPr>
                <w:szCs w:val="28"/>
              </w:rPr>
            </w:pPr>
          </w:p>
          <w:p w14:paraId="709F73E5" w14:textId="77777777" w:rsidR="00585950" w:rsidRPr="005E769A" w:rsidRDefault="00585950" w:rsidP="00DD2CB7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24" w:type="dxa"/>
          </w:tcPr>
          <w:p w14:paraId="302DFBB3" w14:textId="77777777" w:rsidR="00585950" w:rsidRDefault="00585950" w:rsidP="00DD2CB7">
            <w:pPr>
              <w:spacing w:after="0"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9DC7F1" wp14:editId="37EED999">
                  <wp:extent cx="1123950" cy="112395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50" w14:paraId="278D51E2" w14:textId="77777777" w:rsidTr="00DD2CB7">
        <w:tc>
          <w:tcPr>
            <w:tcW w:w="7420" w:type="dxa"/>
          </w:tcPr>
          <w:p w14:paraId="17277120" w14:textId="60D9889F" w:rsidR="00585950" w:rsidRPr="005E769A" w:rsidRDefault="00585950" w:rsidP="00DD2CB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E769A">
              <w:rPr>
                <w:rFonts w:cs="Times New Roman"/>
                <w:szCs w:val="28"/>
              </w:rPr>
              <w:t xml:space="preserve">Яндекс.Музыка для прослушивания по ссылке: </w:t>
            </w:r>
            <w:hyperlink r:id="rId153" w:history="1">
              <w:r w:rsidRPr="005E769A">
                <w:rPr>
                  <w:rStyle w:val="a5"/>
                  <w:rFonts w:cs="Times New Roman"/>
                  <w:szCs w:val="28"/>
                </w:rPr>
                <w:t>https://music.yandex.ru/album/34419172?dir=desc&amp;activeTab=about</w:t>
              </w:r>
            </w:hyperlink>
            <w:r w:rsidRPr="005E769A">
              <w:rPr>
                <w:rFonts w:cs="Times New Roman"/>
                <w:szCs w:val="28"/>
              </w:rPr>
              <w:t>.</w:t>
            </w:r>
          </w:p>
        </w:tc>
        <w:tc>
          <w:tcPr>
            <w:tcW w:w="1924" w:type="dxa"/>
          </w:tcPr>
          <w:p w14:paraId="5F2B9F5B" w14:textId="77777777" w:rsidR="00585950" w:rsidRDefault="00585950" w:rsidP="00DD2CB7">
            <w:pPr>
              <w:spacing w:after="0"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2B983D" wp14:editId="3FE8D89E">
                  <wp:extent cx="1181100" cy="118110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50" w14:paraId="5886285F" w14:textId="77777777" w:rsidTr="00DD2CB7">
        <w:tc>
          <w:tcPr>
            <w:tcW w:w="7420" w:type="dxa"/>
          </w:tcPr>
          <w:p w14:paraId="34624A33" w14:textId="54EFB389" w:rsidR="00183E4A" w:rsidRDefault="00585950" w:rsidP="00DD2CB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E769A">
              <w:rPr>
                <w:rFonts w:cs="Times New Roman"/>
                <w:szCs w:val="28"/>
              </w:rPr>
              <w:t xml:space="preserve">Литресс для прослушивания по ссылке: </w:t>
            </w:r>
            <w:hyperlink r:id="rId155" w:history="1">
              <w:r w:rsidRPr="005E769A">
                <w:rPr>
                  <w:rStyle w:val="a5"/>
                  <w:rFonts w:cs="Times New Roman"/>
                  <w:szCs w:val="28"/>
                </w:rPr>
                <w:t>https://www.litres.ru/podcast/ano-nacionalnyy-centr-istoricheskoy-pamyati-pri-prezide/abonent-nedostupen-71415199/</w:t>
              </w:r>
            </w:hyperlink>
          </w:p>
          <w:p w14:paraId="094EF160" w14:textId="77777777" w:rsidR="00183E4A" w:rsidRDefault="00183E4A" w:rsidP="00DD2CB7">
            <w:pPr>
              <w:spacing w:after="0"/>
              <w:jc w:val="both"/>
              <w:rPr>
                <w:szCs w:val="28"/>
              </w:rPr>
            </w:pPr>
          </w:p>
          <w:p w14:paraId="7FF85BD4" w14:textId="77777777" w:rsidR="00585950" w:rsidRPr="005E769A" w:rsidRDefault="00585950" w:rsidP="00DD2CB7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24" w:type="dxa"/>
          </w:tcPr>
          <w:p w14:paraId="75E7CBE6" w14:textId="77777777" w:rsidR="00585950" w:rsidRDefault="00585950" w:rsidP="00DD2CB7">
            <w:pPr>
              <w:spacing w:after="0"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83CBEB" wp14:editId="0032F1B5">
                  <wp:extent cx="1123950" cy="112395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290CA" w14:textId="0868ACF9" w:rsidR="003D7E6B" w:rsidRDefault="003D7E6B" w:rsidP="00310B4F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97CDC73" w14:textId="7EC43341" w:rsidR="00585950" w:rsidRDefault="0058595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7EF3468" w14:textId="77777777" w:rsidR="003D7E6B" w:rsidRDefault="003D7E6B" w:rsidP="003D387E">
      <w:pPr>
        <w:jc w:val="center"/>
      </w:pPr>
    </w:p>
    <w:p w14:paraId="04589119" w14:textId="2CD9C4FF" w:rsidR="007B09E1" w:rsidRPr="000F7434" w:rsidRDefault="007B09E1" w:rsidP="003D387E">
      <w:pPr>
        <w:jc w:val="center"/>
        <w:rPr>
          <w:sz w:val="32"/>
          <w:szCs w:val="24"/>
        </w:rPr>
      </w:pPr>
      <w:r w:rsidRPr="000F7434">
        <w:rPr>
          <w:sz w:val="32"/>
          <w:szCs w:val="24"/>
        </w:rPr>
        <w:t>Историческаяпамять.рф</w:t>
      </w:r>
    </w:p>
    <w:p w14:paraId="54C30CE6" w14:textId="2A591DF9" w:rsidR="007B09E1" w:rsidRPr="007B09E1" w:rsidRDefault="007B09E1" w:rsidP="003D387E">
      <w:pPr>
        <w:jc w:val="center"/>
      </w:pPr>
    </w:p>
    <w:p w14:paraId="59D2C2D2" w14:textId="37DFA0F0" w:rsidR="007B09E1" w:rsidRPr="007B09E1" w:rsidRDefault="007B09E1" w:rsidP="003D387E">
      <w:pPr>
        <w:jc w:val="center"/>
      </w:pPr>
    </w:p>
    <w:p w14:paraId="0588E861" w14:textId="192DFBF8" w:rsidR="007B09E1" w:rsidRPr="007B09E1" w:rsidRDefault="007B09E1" w:rsidP="003D387E">
      <w:pPr>
        <w:jc w:val="center"/>
      </w:pPr>
    </w:p>
    <w:p w14:paraId="70478EE7" w14:textId="14281856" w:rsidR="007B09E1" w:rsidRPr="007B09E1" w:rsidRDefault="007B09E1" w:rsidP="003D387E">
      <w:pPr>
        <w:jc w:val="center"/>
      </w:pPr>
    </w:p>
    <w:p w14:paraId="72742CE2" w14:textId="77777777" w:rsidR="00A51B6F" w:rsidRDefault="00A51B6F" w:rsidP="00402C63"/>
    <w:p w14:paraId="63DC2A8A" w14:textId="77777777" w:rsidR="00402C63" w:rsidRDefault="00402C63" w:rsidP="00402C63">
      <w:pPr>
        <w:rPr>
          <w:b/>
          <w:bCs/>
        </w:rPr>
      </w:pPr>
    </w:p>
    <w:p w14:paraId="274AFD18" w14:textId="77777777" w:rsidR="005E6C90" w:rsidRPr="009258BA" w:rsidRDefault="005E6C90" w:rsidP="003D387E">
      <w:pPr>
        <w:jc w:val="center"/>
      </w:pPr>
    </w:p>
    <w:p w14:paraId="24F3F03B" w14:textId="4DF964D3" w:rsidR="00A51B6F" w:rsidRPr="009258BA" w:rsidRDefault="005E6C90" w:rsidP="003D387E">
      <w:pPr>
        <w:jc w:val="center"/>
        <w:rPr>
          <w:b/>
          <w:bCs/>
        </w:rPr>
      </w:pPr>
      <w:r w:rsidRPr="005E6C90">
        <w:rPr>
          <w:b/>
          <w:bCs/>
        </w:rPr>
        <w:t xml:space="preserve">22 </w:t>
      </w:r>
      <w:r>
        <w:rPr>
          <w:b/>
          <w:bCs/>
        </w:rPr>
        <w:t>ИЮНЯ</w:t>
      </w:r>
      <w:r w:rsidRPr="005E6C90">
        <w:rPr>
          <w:b/>
          <w:bCs/>
        </w:rPr>
        <w:t xml:space="preserve">. </w:t>
      </w:r>
      <w:r>
        <w:rPr>
          <w:b/>
          <w:bCs/>
        </w:rPr>
        <w:t>ДЕНЬ ПАМЯТИ И СКОРБИ</w:t>
      </w:r>
      <w:r w:rsidRPr="005E6C90">
        <w:rPr>
          <w:b/>
          <w:bCs/>
        </w:rPr>
        <w:t>.</w:t>
      </w:r>
    </w:p>
    <w:p w14:paraId="3D53D6A2" w14:textId="77777777" w:rsidR="00A51B6F" w:rsidRPr="009258BA" w:rsidRDefault="00A51B6F" w:rsidP="003D387E">
      <w:pPr>
        <w:jc w:val="center"/>
        <w:rPr>
          <w:b/>
          <w:bCs/>
        </w:rPr>
      </w:pPr>
    </w:p>
    <w:p w14:paraId="545DDE77" w14:textId="77777777" w:rsidR="00A51B6F" w:rsidRPr="009258BA" w:rsidRDefault="00A51B6F" w:rsidP="003D387E">
      <w:pPr>
        <w:jc w:val="center"/>
        <w:rPr>
          <w:b/>
          <w:bCs/>
        </w:rPr>
      </w:pPr>
      <w:r w:rsidRPr="009258BA">
        <w:rPr>
          <w:b/>
          <w:bCs/>
        </w:rPr>
        <w:t>МЕТОДИЧЕСКИЕ РЕКОМЕНДАЦИИ</w:t>
      </w:r>
    </w:p>
    <w:p w14:paraId="302C5E5D" w14:textId="73D11172" w:rsidR="00A51B6F" w:rsidRPr="009258BA" w:rsidRDefault="00A51B6F" w:rsidP="003D387E">
      <w:pPr>
        <w:jc w:val="center"/>
        <w:rPr>
          <w:b/>
          <w:bCs/>
        </w:rPr>
      </w:pPr>
      <w:r w:rsidRPr="009258BA">
        <w:rPr>
          <w:b/>
          <w:bCs/>
        </w:rPr>
        <w:t xml:space="preserve">по проведению </w:t>
      </w:r>
      <w:r w:rsidR="00C84646">
        <w:rPr>
          <w:b/>
          <w:bCs/>
        </w:rPr>
        <w:t>мемориальных</w:t>
      </w:r>
      <w:r w:rsidR="002A06C9">
        <w:rPr>
          <w:b/>
          <w:bCs/>
        </w:rPr>
        <w:t xml:space="preserve"> </w:t>
      </w:r>
      <w:r>
        <w:rPr>
          <w:b/>
          <w:bCs/>
        </w:rPr>
        <w:t xml:space="preserve">и просветительских </w:t>
      </w:r>
      <w:r w:rsidRPr="009258BA">
        <w:rPr>
          <w:b/>
          <w:bCs/>
        </w:rPr>
        <w:t>мероприятий</w:t>
      </w:r>
    </w:p>
    <w:p w14:paraId="40CD9F5A" w14:textId="77777777" w:rsidR="00296DD6" w:rsidRPr="007B09E1" w:rsidRDefault="00296DD6" w:rsidP="003D387E">
      <w:pPr>
        <w:jc w:val="center"/>
        <w:rPr>
          <w:b/>
          <w:bCs/>
        </w:rPr>
      </w:pPr>
    </w:p>
    <w:p w14:paraId="7BCA241C" w14:textId="77777777" w:rsidR="007B09E1" w:rsidRPr="007B09E1" w:rsidRDefault="007B09E1" w:rsidP="003D387E">
      <w:pPr>
        <w:jc w:val="center"/>
      </w:pPr>
    </w:p>
    <w:p w14:paraId="14D8518B" w14:textId="77777777" w:rsidR="007B09E1" w:rsidRPr="007B09E1" w:rsidRDefault="007B09E1" w:rsidP="003D387E">
      <w:pPr>
        <w:jc w:val="center"/>
      </w:pPr>
    </w:p>
    <w:p w14:paraId="49BCEF47" w14:textId="77777777" w:rsidR="007B09E1" w:rsidRPr="007B09E1" w:rsidRDefault="007B09E1" w:rsidP="003D387E">
      <w:pPr>
        <w:jc w:val="center"/>
      </w:pPr>
    </w:p>
    <w:p w14:paraId="70344FF4" w14:textId="77777777" w:rsidR="007B09E1" w:rsidRPr="007B09E1" w:rsidRDefault="007B09E1" w:rsidP="003D387E">
      <w:pPr>
        <w:jc w:val="center"/>
      </w:pPr>
    </w:p>
    <w:p w14:paraId="3424325D" w14:textId="52F26FDF" w:rsidR="00607854" w:rsidRPr="00077DEA" w:rsidRDefault="00607854" w:rsidP="003D387E">
      <w:pPr>
        <w:jc w:val="center"/>
      </w:pPr>
      <w:r w:rsidRPr="008C211B">
        <w:t>22 июня</w:t>
      </w:r>
      <w:r>
        <w:t xml:space="preserve">. </w:t>
      </w:r>
      <w:r w:rsidRPr="008C211B">
        <w:t>День</w:t>
      </w:r>
      <w:r>
        <w:t xml:space="preserve"> </w:t>
      </w:r>
      <w:r w:rsidRPr="008C211B">
        <w:t>памяти и скорби</w:t>
      </w:r>
      <w:r>
        <w:t xml:space="preserve">. </w:t>
      </w:r>
      <w:r w:rsidRPr="00077DEA">
        <w:t xml:space="preserve">Методические рекомендации </w:t>
      </w:r>
      <w:r>
        <w:br/>
      </w:r>
      <w:r w:rsidRPr="00077DEA">
        <w:t xml:space="preserve">по проведению </w:t>
      </w:r>
      <w:r>
        <w:t xml:space="preserve">мемориальных </w:t>
      </w:r>
      <w:r w:rsidRPr="005E6C90">
        <w:t xml:space="preserve">и просветительских мероприятий / </w:t>
      </w:r>
      <w:r w:rsidR="00F90DA4">
        <w:br/>
      </w:r>
      <w:r w:rsidRPr="005E6C90">
        <w:t>Рук-ль проекта: Е.П. Малышева; отв. ред.: А.И. Платонов</w:t>
      </w:r>
      <w:r>
        <w:t xml:space="preserve">, </w:t>
      </w:r>
      <w:r w:rsidRPr="005E6C90">
        <w:t xml:space="preserve">М.А. Пономарева; </w:t>
      </w:r>
      <w:r>
        <w:br/>
      </w:r>
      <w:r w:rsidRPr="005E6C90">
        <w:t xml:space="preserve">авт.-сост.: </w:t>
      </w:r>
      <w:r>
        <w:t xml:space="preserve">Я.В. Басаргина, </w:t>
      </w:r>
      <w:r w:rsidRPr="005E6C90">
        <w:t>К.С.</w:t>
      </w:r>
      <w:r>
        <w:t xml:space="preserve"> Карагозян, А.В. Карас</w:t>
      </w:r>
      <w:r w:rsidR="009C3BF9">
        <w:t>е</w:t>
      </w:r>
      <w:r>
        <w:t xml:space="preserve">ва, </w:t>
      </w:r>
      <w:r w:rsidRPr="005E6C90">
        <w:t xml:space="preserve">В.Г. Кузьмин, </w:t>
      </w:r>
      <w:r w:rsidR="009C3BF9">
        <w:br/>
      </w:r>
      <w:r w:rsidRPr="005E6C90">
        <w:t>И.А. Кулаков</w:t>
      </w:r>
      <w:r>
        <w:t>, М.В. Синицын</w:t>
      </w:r>
      <w:r w:rsidRPr="005E6C90">
        <w:t xml:space="preserve"> </w:t>
      </w:r>
      <w:r w:rsidRPr="00077DEA">
        <w:t xml:space="preserve">– М.: Национальный центр исторической памяти при Президенте Российской Федерации, 2026. </w:t>
      </w:r>
      <w:r>
        <w:t>4</w:t>
      </w:r>
      <w:r w:rsidR="005429D4">
        <w:t>5</w:t>
      </w:r>
      <w:r w:rsidRPr="00D9118E">
        <w:t xml:space="preserve"> с.</w:t>
      </w:r>
    </w:p>
    <w:p w14:paraId="316BAD0E" w14:textId="77777777" w:rsidR="00A22D2C" w:rsidRDefault="00A22D2C" w:rsidP="003D387E">
      <w:pPr>
        <w:jc w:val="center"/>
      </w:pPr>
    </w:p>
    <w:p w14:paraId="7C05949C" w14:textId="77777777" w:rsidR="007B09E1" w:rsidRPr="007B09E1" w:rsidRDefault="007B09E1" w:rsidP="003D387E"/>
    <w:p w14:paraId="468182B0" w14:textId="77777777" w:rsidR="007B09E1" w:rsidRPr="007B09E1" w:rsidRDefault="007B09E1" w:rsidP="003D387E"/>
    <w:p w14:paraId="290B952A" w14:textId="77777777" w:rsidR="007B09E1" w:rsidRPr="007B09E1" w:rsidRDefault="007B09E1" w:rsidP="003D387E"/>
    <w:sectPr w:rsidR="007B09E1" w:rsidRPr="007B09E1">
      <w:headerReference w:type="default" r:id="rId157"/>
      <w:footerReference w:type="default" r:id="rId15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65794" w14:textId="77777777" w:rsidR="001D2752" w:rsidRDefault="001D2752">
      <w:r>
        <w:separator/>
      </w:r>
    </w:p>
  </w:endnote>
  <w:endnote w:type="continuationSeparator" w:id="0">
    <w:p w14:paraId="27312C56" w14:textId="77777777" w:rsidR="001D2752" w:rsidRDefault="001D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619718234"/>
      <w:docPartObj>
        <w:docPartGallery w:val="Page Numbers (Bottom of Page)"/>
        <w:docPartUnique/>
      </w:docPartObj>
    </w:sdtPr>
    <w:sdtEndPr/>
    <w:sdtContent>
      <w:p w14:paraId="11989802" w14:textId="77777777" w:rsidR="00566898" w:rsidRPr="007B09E1" w:rsidRDefault="00566898" w:rsidP="007B09E1">
        <w:pPr>
          <w:pStyle w:val="ae"/>
          <w:jc w:val="center"/>
          <w:rPr>
            <w:sz w:val="24"/>
            <w:szCs w:val="24"/>
          </w:rPr>
        </w:pPr>
        <w:r w:rsidRPr="007B09E1">
          <w:rPr>
            <w:sz w:val="24"/>
            <w:szCs w:val="24"/>
          </w:rPr>
          <w:fldChar w:fldCharType="begin"/>
        </w:r>
        <w:r w:rsidRPr="007B09E1">
          <w:rPr>
            <w:sz w:val="24"/>
            <w:szCs w:val="24"/>
          </w:rPr>
          <w:instrText>PAGE   \* MERGEFORMAT</w:instrText>
        </w:r>
        <w:r w:rsidRPr="007B09E1">
          <w:rPr>
            <w:sz w:val="24"/>
            <w:szCs w:val="24"/>
          </w:rPr>
          <w:fldChar w:fldCharType="separate"/>
        </w:r>
        <w:r w:rsidRPr="007B09E1">
          <w:rPr>
            <w:sz w:val="24"/>
            <w:szCs w:val="24"/>
          </w:rPr>
          <w:t>2</w:t>
        </w:r>
        <w:r w:rsidRPr="007B09E1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026713238"/>
      <w:docPartObj>
        <w:docPartGallery w:val="Page Numbers (Bottom of Page)"/>
        <w:docPartUnique/>
      </w:docPartObj>
    </w:sdtPr>
    <w:sdtEndPr/>
    <w:sdtContent>
      <w:p w14:paraId="049A25D2" w14:textId="46E0AD78" w:rsidR="00DD2CB7" w:rsidRPr="007B09E1" w:rsidRDefault="00DD2CB7" w:rsidP="007B09E1">
        <w:pPr>
          <w:pStyle w:val="ae"/>
          <w:jc w:val="center"/>
          <w:rPr>
            <w:sz w:val="24"/>
            <w:szCs w:val="24"/>
          </w:rPr>
        </w:pPr>
        <w:r w:rsidRPr="007B09E1">
          <w:rPr>
            <w:sz w:val="24"/>
            <w:szCs w:val="24"/>
          </w:rPr>
          <w:fldChar w:fldCharType="begin"/>
        </w:r>
        <w:r w:rsidRPr="007B09E1">
          <w:rPr>
            <w:sz w:val="24"/>
            <w:szCs w:val="24"/>
          </w:rPr>
          <w:instrText>PAGE   \* MERGEFORMAT</w:instrText>
        </w:r>
        <w:r w:rsidRPr="007B09E1">
          <w:rPr>
            <w:sz w:val="24"/>
            <w:szCs w:val="24"/>
          </w:rPr>
          <w:fldChar w:fldCharType="separate"/>
        </w:r>
        <w:r w:rsidR="004232DB">
          <w:rPr>
            <w:noProof/>
            <w:sz w:val="24"/>
            <w:szCs w:val="24"/>
          </w:rPr>
          <w:t>40</w:t>
        </w:r>
        <w:r w:rsidRPr="007B09E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010A3" w14:textId="77777777" w:rsidR="001D2752" w:rsidRDefault="001D2752">
      <w:pPr>
        <w:spacing w:after="0"/>
      </w:pPr>
      <w:r>
        <w:separator/>
      </w:r>
    </w:p>
  </w:footnote>
  <w:footnote w:type="continuationSeparator" w:id="0">
    <w:p w14:paraId="3B98CA6A" w14:textId="77777777" w:rsidR="001D2752" w:rsidRDefault="001D2752">
      <w:pPr>
        <w:spacing w:after="0"/>
      </w:pPr>
      <w:r>
        <w:continuationSeparator/>
      </w:r>
    </w:p>
  </w:footnote>
  <w:footnote w:id="1">
    <w:p w14:paraId="3247BC29" w14:textId="2974F3C5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Национальный портал памяти «Геноцид советского народа» – URL: </w:t>
      </w:r>
      <w:hyperlink r:id="rId1" w:history="1">
        <w:r w:rsidRPr="00DE1810">
          <w:rPr>
            <w:rStyle w:val="a5"/>
            <w:rFonts w:ascii="Times New Roman" w:hAnsi="Times New Roman" w:cs="Times New Roman"/>
          </w:rPr>
          <w:t>https://геноцид.историческаяпамять.рф/places</w:t>
        </w:r>
      </w:hyperlink>
      <w:r w:rsidRPr="00DE1810">
        <w:rPr>
          <w:rFonts w:ascii="Times New Roman" w:hAnsi="Times New Roman" w:cs="Times New Roman"/>
        </w:rPr>
        <w:t xml:space="preserve"> (дата обращения: 27.05.2026).</w:t>
      </w:r>
    </w:p>
  </w:footnote>
  <w:footnote w:id="2">
    <w:p w14:paraId="55BEFEF1" w14:textId="77777777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Национальный центр исторической памяти при Президенте Российской Федерации. Маршруты исторической памяти – </w:t>
      </w:r>
      <w:r w:rsidRPr="00DE1810">
        <w:rPr>
          <w:rFonts w:ascii="Times New Roman" w:hAnsi="Times New Roman" w:cs="Times New Roman"/>
          <w:lang w:val="en-US"/>
        </w:rPr>
        <w:t>URL</w:t>
      </w:r>
      <w:r w:rsidRPr="00DE1810">
        <w:rPr>
          <w:rFonts w:ascii="Times New Roman" w:hAnsi="Times New Roman" w:cs="Times New Roman"/>
        </w:rPr>
        <w:t xml:space="preserve">: </w:t>
      </w:r>
      <w:hyperlink r:id="rId2" w:history="1">
        <w:r w:rsidRPr="00DE1810">
          <w:rPr>
            <w:rStyle w:val="a5"/>
            <w:rFonts w:ascii="Times New Roman" w:hAnsi="Times New Roman" w:cs="Times New Roman"/>
            <w:color w:val="auto"/>
          </w:rPr>
          <w:t>https://russiancip.ru/map/marshruty-pamyati/?ysclid=mn4t23coz4657339942</w:t>
        </w:r>
      </w:hyperlink>
      <w:r w:rsidRPr="00DE1810">
        <w:rPr>
          <w:rFonts w:ascii="Times New Roman" w:hAnsi="Times New Roman" w:cs="Times New Roman"/>
        </w:rPr>
        <w:t xml:space="preserve"> (дата обращения 10.03.2026).</w:t>
      </w:r>
    </w:p>
  </w:footnote>
  <w:footnote w:id="3">
    <w:p w14:paraId="1B473C58" w14:textId="75574E8E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</w:t>
      </w:r>
      <w:r w:rsidRPr="00DE1810">
        <w:rPr>
          <w:rFonts w:ascii="Times New Roman" w:hAnsi="Times New Roman" w:cs="Times New Roman"/>
          <w:color w:val="000000" w:themeColor="text1"/>
        </w:rPr>
        <w:t xml:space="preserve">Национальный портал памяти «Геноцид советского народа» – URL: </w:t>
      </w:r>
      <w:hyperlink r:id="rId3" w:history="1">
        <w:r w:rsidRPr="00DE1810">
          <w:rPr>
            <w:rStyle w:val="a5"/>
            <w:rFonts w:ascii="Times New Roman" w:hAnsi="Times New Roman" w:cs="Times New Roman"/>
            <w:color w:val="000000" w:themeColor="text1"/>
          </w:rPr>
          <w:t>https://геноцид.историческаяпамять.рф/places</w:t>
        </w:r>
      </w:hyperlink>
      <w:r w:rsidRPr="00DE1810">
        <w:rPr>
          <w:rFonts w:ascii="Times New Roman" w:hAnsi="Times New Roman" w:cs="Times New Roman"/>
          <w:color w:val="000000" w:themeColor="text1"/>
        </w:rPr>
        <w:t xml:space="preserve"> (дата обращения: 27.05.2026).</w:t>
      </w:r>
    </w:p>
  </w:footnote>
  <w:footnote w:id="4">
    <w:p w14:paraId="16E2B8D0" w14:textId="139D4F09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Национальный центр исторической памяти при Президенте Российской Федерации. Маршруты исторической памяти – </w:t>
      </w:r>
      <w:r w:rsidRPr="00DE1810">
        <w:rPr>
          <w:rFonts w:ascii="Times New Roman" w:hAnsi="Times New Roman" w:cs="Times New Roman"/>
          <w:lang w:val="en-US"/>
        </w:rPr>
        <w:t>URL</w:t>
      </w:r>
      <w:r w:rsidRPr="00DE1810">
        <w:rPr>
          <w:rFonts w:ascii="Times New Roman" w:hAnsi="Times New Roman" w:cs="Times New Roman"/>
        </w:rPr>
        <w:t xml:space="preserve">: </w:t>
      </w:r>
      <w:hyperlink r:id="rId4" w:history="1">
        <w:r w:rsidRPr="00DE1810">
          <w:rPr>
            <w:rStyle w:val="a5"/>
            <w:rFonts w:ascii="Times New Roman" w:hAnsi="Times New Roman" w:cs="Times New Roman"/>
            <w:color w:val="auto"/>
          </w:rPr>
          <w:t>https://russiancip.ru/map/marshruty-pamyati/?ysclid=mn4t23coz4657339942</w:t>
        </w:r>
      </w:hyperlink>
      <w:r w:rsidRPr="00DE1810">
        <w:rPr>
          <w:rFonts w:ascii="Times New Roman" w:hAnsi="Times New Roman" w:cs="Times New Roman"/>
        </w:rPr>
        <w:t xml:space="preserve"> (дата обращения 27.05.2026).</w:t>
      </w:r>
    </w:p>
  </w:footnote>
  <w:footnote w:id="5">
    <w:p w14:paraId="12D8C9EC" w14:textId="24633BE3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Национальный центр исторической памяти при Президенте Российской Федерации. Маршруты исторической памяти – </w:t>
      </w:r>
      <w:r w:rsidRPr="00DE1810">
        <w:rPr>
          <w:rFonts w:ascii="Times New Roman" w:hAnsi="Times New Roman" w:cs="Times New Roman"/>
          <w:lang w:val="en-US"/>
        </w:rPr>
        <w:t>URL</w:t>
      </w:r>
      <w:r w:rsidRPr="00DE1810">
        <w:rPr>
          <w:rFonts w:ascii="Times New Roman" w:hAnsi="Times New Roman" w:cs="Times New Roman"/>
        </w:rPr>
        <w:t xml:space="preserve">: </w:t>
      </w:r>
      <w:hyperlink r:id="rId5" w:history="1">
        <w:r w:rsidRPr="00DE1810">
          <w:rPr>
            <w:rStyle w:val="a5"/>
            <w:rFonts w:ascii="Times New Roman" w:hAnsi="Times New Roman" w:cs="Times New Roman"/>
            <w:color w:val="auto"/>
          </w:rPr>
          <w:t>https://russiancip.ru/info</w:t>
        </w:r>
      </w:hyperlink>
      <w:r w:rsidRPr="00DE1810">
        <w:rPr>
          <w:rFonts w:ascii="Times New Roman" w:hAnsi="Times New Roman" w:cs="Times New Roman"/>
        </w:rPr>
        <w:t xml:space="preserve"> (дата обращения 27.05.2026).</w:t>
      </w:r>
    </w:p>
  </w:footnote>
  <w:footnote w:id="6">
    <w:p w14:paraId="21C72BB7" w14:textId="187DEA64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Национальный портал памяти «Геноцид советского народа» – URL: </w:t>
      </w:r>
      <w:hyperlink r:id="rId6" w:history="1">
        <w:r w:rsidRPr="00DE1810">
          <w:rPr>
            <w:rStyle w:val="a5"/>
            <w:rFonts w:ascii="Times New Roman" w:hAnsi="Times New Roman" w:cs="Times New Roman"/>
            <w:color w:val="000000" w:themeColor="text1"/>
          </w:rPr>
          <w:t>https://геноцид.историческаяпамять.рф/places</w:t>
        </w:r>
      </w:hyperlink>
      <w:r w:rsidRPr="00DE1810">
        <w:rPr>
          <w:rFonts w:ascii="Times New Roman" w:hAnsi="Times New Roman" w:cs="Times New Roman"/>
          <w:color w:val="000000" w:themeColor="text1"/>
        </w:rPr>
        <w:t xml:space="preserve"> (дата обращения: 27.05.2026).</w:t>
      </w:r>
    </w:p>
  </w:footnote>
  <w:footnote w:id="7">
    <w:p w14:paraId="0C583600" w14:textId="644F7626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</w:t>
      </w:r>
      <w:r w:rsidRPr="00DE1810">
        <w:rPr>
          <w:rFonts w:ascii="Times New Roman" w:hAnsi="Times New Roman" w:cs="Times New Roman"/>
          <w:color w:val="000000" w:themeColor="text1"/>
        </w:rPr>
        <w:t xml:space="preserve">Национальный центр исторической памяти при Президенте Российской Федерации – </w:t>
      </w:r>
      <w:r w:rsidRPr="00DE1810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DE1810">
        <w:rPr>
          <w:rFonts w:ascii="Times New Roman" w:hAnsi="Times New Roman" w:cs="Times New Roman"/>
          <w:color w:val="000000" w:themeColor="text1"/>
        </w:rPr>
        <w:t xml:space="preserve">: </w:t>
      </w:r>
      <w:hyperlink r:id="rId7" w:history="1">
        <w:r w:rsidRPr="00DE1810">
          <w:rPr>
            <w:rStyle w:val="a5"/>
            <w:rFonts w:ascii="Times New Roman" w:hAnsi="Times New Roman" w:cs="Times New Roman"/>
            <w:color w:val="000000" w:themeColor="text1"/>
          </w:rPr>
          <w:t>https://russiancip.ru/</w:t>
        </w:r>
      </w:hyperlink>
      <w:r w:rsidRPr="00DE1810">
        <w:rPr>
          <w:rFonts w:ascii="Times New Roman" w:hAnsi="Times New Roman" w:cs="Times New Roman"/>
          <w:color w:val="000000" w:themeColor="text1"/>
        </w:rPr>
        <w:t xml:space="preserve"> (дата обращения 27.05.2026).</w:t>
      </w:r>
    </w:p>
  </w:footnote>
  <w:footnote w:id="8">
    <w:p w14:paraId="425B9FA2" w14:textId="414017D6" w:rsidR="00DD2CB7" w:rsidRPr="00DE1810" w:rsidRDefault="00DD2CB7" w:rsidP="00DE181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E1810">
        <w:rPr>
          <w:rStyle w:val="a4"/>
          <w:rFonts w:ascii="Times New Roman" w:hAnsi="Times New Roman" w:cs="Times New Roman"/>
        </w:rPr>
        <w:footnoteRef/>
      </w:r>
      <w:r w:rsidRPr="00DE1810">
        <w:rPr>
          <w:rFonts w:ascii="Times New Roman" w:hAnsi="Times New Roman" w:cs="Times New Roman"/>
        </w:rPr>
        <w:t xml:space="preserve"> Медиаплатформа Национального центра исторической памяти – URL: </w:t>
      </w:r>
      <w:hyperlink r:id="rId8" w:history="1">
        <w:r w:rsidRPr="00DE1810">
          <w:rPr>
            <w:rStyle w:val="a5"/>
            <w:rFonts w:ascii="Times New Roman" w:hAnsi="Times New Roman" w:cs="Times New Roman"/>
            <w:color w:val="auto"/>
          </w:rPr>
          <w:t>https://russiancip.ru/platform/</w:t>
        </w:r>
      </w:hyperlink>
      <w:r w:rsidRPr="00DE1810">
        <w:rPr>
          <w:rFonts w:ascii="Times New Roman" w:hAnsi="Times New Roman" w:cs="Times New Roman"/>
        </w:rPr>
        <w:t xml:space="preserve"> (дата обращения: 27.05.2026).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6399" w14:textId="77777777" w:rsidR="00566898" w:rsidRDefault="00566898">
    <w:pPr>
      <w:pStyle w:val="aa"/>
      <w:jc w:val="right"/>
    </w:pPr>
  </w:p>
  <w:p w14:paraId="076694D7" w14:textId="77777777" w:rsidR="00566898" w:rsidRDefault="005668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6129" w14:textId="0455DCA7" w:rsidR="00DD2CB7" w:rsidRDefault="00DD2CB7">
    <w:pPr>
      <w:pStyle w:val="aa"/>
      <w:jc w:val="right"/>
    </w:pPr>
  </w:p>
  <w:p w14:paraId="4BF9FC5B" w14:textId="77777777" w:rsidR="00DD2CB7" w:rsidRDefault="00DD2C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D1C90"/>
    <w:multiLevelType w:val="singleLevel"/>
    <w:tmpl w:val="CE1D1C90"/>
    <w:lvl w:ilvl="0">
      <w:start w:val="1"/>
      <w:numFmt w:val="decimal"/>
      <w:suff w:val="space"/>
      <w:lvlText w:val="%1."/>
      <w:lvlJc w:val="left"/>
    </w:lvl>
  </w:abstractNum>
  <w:abstractNum w:abstractNumId="1">
    <w:nsid w:val="05E72AD2"/>
    <w:multiLevelType w:val="hybridMultilevel"/>
    <w:tmpl w:val="EE5A7334"/>
    <w:lvl w:ilvl="0" w:tplc="12C8E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8317E"/>
    <w:multiLevelType w:val="hybridMultilevel"/>
    <w:tmpl w:val="49FEE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232E9"/>
    <w:multiLevelType w:val="multilevel"/>
    <w:tmpl w:val="02E461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F6135"/>
    <w:multiLevelType w:val="hybridMultilevel"/>
    <w:tmpl w:val="7D1C0BD4"/>
    <w:lvl w:ilvl="0" w:tplc="12C8E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B2E05"/>
    <w:multiLevelType w:val="hybridMultilevel"/>
    <w:tmpl w:val="58EA5EC0"/>
    <w:lvl w:ilvl="0" w:tplc="12C8E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D2A4B"/>
    <w:multiLevelType w:val="hybridMultilevel"/>
    <w:tmpl w:val="BE463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A12E73"/>
    <w:multiLevelType w:val="hybridMultilevel"/>
    <w:tmpl w:val="516E55D2"/>
    <w:lvl w:ilvl="0" w:tplc="12C8EA6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303A6B70"/>
    <w:multiLevelType w:val="hybridMultilevel"/>
    <w:tmpl w:val="D8164A82"/>
    <w:lvl w:ilvl="0" w:tplc="0EB49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F3F3F"/>
    <w:multiLevelType w:val="multilevel"/>
    <w:tmpl w:val="32EF3F3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1068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BA311F"/>
    <w:multiLevelType w:val="multilevel"/>
    <w:tmpl w:val="33BA31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D1F3D"/>
    <w:multiLevelType w:val="hybridMultilevel"/>
    <w:tmpl w:val="3856A69C"/>
    <w:lvl w:ilvl="0" w:tplc="12C8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595C1C"/>
    <w:multiLevelType w:val="singleLevel"/>
    <w:tmpl w:val="3F595C1C"/>
    <w:lvl w:ilvl="0">
      <w:start w:val="1"/>
      <w:numFmt w:val="decimal"/>
      <w:suff w:val="space"/>
      <w:lvlText w:val="%1."/>
      <w:lvlJc w:val="left"/>
    </w:lvl>
  </w:abstractNum>
  <w:abstractNum w:abstractNumId="13">
    <w:nsid w:val="40820DF4"/>
    <w:multiLevelType w:val="hybridMultilevel"/>
    <w:tmpl w:val="8DCC729A"/>
    <w:lvl w:ilvl="0" w:tplc="12C8E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47982"/>
    <w:multiLevelType w:val="hybridMultilevel"/>
    <w:tmpl w:val="4D144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26902"/>
    <w:multiLevelType w:val="hybridMultilevel"/>
    <w:tmpl w:val="590A453A"/>
    <w:lvl w:ilvl="0" w:tplc="12C8EA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B997BCF"/>
    <w:multiLevelType w:val="hybridMultilevel"/>
    <w:tmpl w:val="BAA25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D555D"/>
    <w:multiLevelType w:val="hybridMultilevel"/>
    <w:tmpl w:val="3F3AE8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45D06"/>
    <w:multiLevelType w:val="multilevel"/>
    <w:tmpl w:val="4FC45D06"/>
    <w:lvl w:ilvl="0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19">
    <w:nsid w:val="522C1982"/>
    <w:multiLevelType w:val="hybridMultilevel"/>
    <w:tmpl w:val="76065A2E"/>
    <w:lvl w:ilvl="0" w:tplc="12C8E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C76CF"/>
    <w:multiLevelType w:val="multilevel"/>
    <w:tmpl w:val="32EF3F3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1068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841CD7"/>
    <w:multiLevelType w:val="hybridMultilevel"/>
    <w:tmpl w:val="165ABF5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7CF73B2"/>
    <w:multiLevelType w:val="hybridMultilevel"/>
    <w:tmpl w:val="A6E4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84834"/>
    <w:multiLevelType w:val="multilevel"/>
    <w:tmpl w:val="5ED84834"/>
    <w:lvl w:ilvl="0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11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2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1" w:hanging="286"/>
      </w:pPr>
      <w:rPr>
        <w:rFonts w:hint="default"/>
        <w:lang w:val="ru-RU" w:eastAsia="en-US" w:bidi="ar-SA"/>
      </w:rPr>
    </w:lvl>
  </w:abstractNum>
  <w:abstractNum w:abstractNumId="24">
    <w:nsid w:val="668121EC"/>
    <w:multiLevelType w:val="hybridMultilevel"/>
    <w:tmpl w:val="BE463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1C62B5"/>
    <w:multiLevelType w:val="hybridMultilevel"/>
    <w:tmpl w:val="01322B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2C5743"/>
    <w:multiLevelType w:val="multilevel"/>
    <w:tmpl w:val="672C57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719D8"/>
    <w:multiLevelType w:val="hybridMultilevel"/>
    <w:tmpl w:val="4A1A41B2"/>
    <w:lvl w:ilvl="0" w:tplc="12C8EA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102BAB"/>
    <w:multiLevelType w:val="hybridMultilevel"/>
    <w:tmpl w:val="E804855E"/>
    <w:lvl w:ilvl="0" w:tplc="12C8E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23269"/>
    <w:multiLevelType w:val="hybridMultilevel"/>
    <w:tmpl w:val="48FAF71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20"/>
  </w:num>
  <w:num w:numId="5">
    <w:abstractNumId w:val="7"/>
  </w:num>
  <w:num w:numId="6">
    <w:abstractNumId w:val="16"/>
  </w:num>
  <w:num w:numId="7">
    <w:abstractNumId w:val="29"/>
  </w:num>
  <w:num w:numId="8">
    <w:abstractNumId w:val="22"/>
  </w:num>
  <w:num w:numId="9">
    <w:abstractNumId w:val="21"/>
  </w:num>
  <w:num w:numId="10">
    <w:abstractNumId w:val="6"/>
  </w:num>
  <w:num w:numId="11">
    <w:abstractNumId w:val="27"/>
  </w:num>
  <w:num w:numId="12">
    <w:abstractNumId w:val="19"/>
  </w:num>
  <w:num w:numId="13">
    <w:abstractNumId w:val="1"/>
  </w:num>
  <w:num w:numId="14">
    <w:abstractNumId w:val="4"/>
  </w:num>
  <w:num w:numId="15">
    <w:abstractNumId w:val="5"/>
  </w:num>
  <w:num w:numId="16">
    <w:abstractNumId w:val="8"/>
  </w:num>
  <w:num w:numId="17">
    <w:abstractNumId w:val="25"/>
  </w:num>
  <w:num w:numId="18">
    <w:abstractNumId w:val="9"/>
  </w:num>
  <w:num w:numId="19">
    <w:abstractNumId w:val="23"/>
  </w:num>
  <w:num w:numId="20">
    <w:abstractNumId w:val="18"/>
  </w:num>
  <w:num w:numId="21">
    <w:abstractNumId w:val="12"/>
  </w:num>
  <w:num w:numId="22">
    <w:abstractNumId w:val="0"/>
  </w:num>
  <w:num w:numId="23">
    <w:abstractNumId w:val="15"/>
  </w:num>
  <w:num w:numId="24">
    <w:abstractNumId w:val="3"/>
  </w:num>
  <w:num w:numId="25">
    <w:abstractNumId w:val="2"/>
  </w:num>
  <w:num w:numId="26">
    <w:abstractNumId w:val="14"/>
  </w:num>
  <w:num w:numId="27">
    <w:abstractNumId w:val="11"/>
  </w:num>
  <w:num w:numId="28">
    <w:abstractNumId w:val="13"/>
  </w:num>
  <w:num w:numId="29">
    <w:abstractNumId w:val="24"/>
  </w:num>
  <w:num w:numId="3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BB"/>
    <w:rsid w:val="00002715"/>
    <w:rsid w:val="00005C78"/>
    <w:rsid w:val="0000671E"/>
    <w:rsid w:val="0000720E"/>
    <w:rsid w:val="00010CF3"/>
    <w:rsid w:val="0001296D"/>
    <w:rsid w:val="0001412C"/>
    <w:rsid w:val="000150F7"/>
    <w:rsid w:val="00015E46"/>
    <w:rsid w:val="000163C9"/>
    <w:rsid w:val="00023189"/>
    <w:rsid w:val="0002524F"/>
    <w:rsid w:val="0002599B"/>
    <w:rsid w:val="00030674"/>
    <w:rsid w:val="00031380"/>
    <w:rsid w:val="00031FE8"/>
    <w:rsid w:val="0003745B"/>
    <w:rsid w:val="000403F0"/>
    <w:rsid w:val="00040F97"/>
    <w:rsid w:val="000414CE"/>
    <w:rsid w:val="00041F6A"/>
    <w:rsid w:val="00043112"/>
    <w:rsid w:val="00043D25"/>
    <w:rsid w:val="00044998"/>
    <w:rsid w:val="00044BE4"/>
    <w:rsid w:val="00045A83"/>
    <w:rsid w:val="0004659B"/>
    <w:rsid w:val="00051094"/>
    <w:rsid w:val="00051CDE"/>
    <w:rsid w:val="00052225"/>
    <w:rsid w:val="00055BBC"/>
    <w:rsid w:val="000568BD"/>
    <w:rsid w:val="00057041"/>
    <w:rsid w:val="000576A2"/>
    <w:rsid w:val="00060B33"/>
    <w:rsid w:val="00060D4A"/>
    <w:rsid w:val="0006110F"/>
    <w:rsid w:val="0006113D"/>
    <w:rsid w:val="00061D8B"/>
    <w:rsid w:val="0006212C"/>
    <w:rsid w:val="000647AA"/>
    <w:rsid w:val="00065B06"/>
    <w:rsid w:val="00070D04"/>
    <w:rsid w:val="00070D54"/>
    <w:rsid w:val="0007151D"/>
    <w:rsid w:val="000751BD"/>
    <w:rsid w:val="000779CC"/>
    <w:rsid w:val="00077DEA"/>
    <w:rsid w:val="000807A8"/>
    <w:rsid w:val="000807DA"/>
    <w:rsid w:val="00091078"/>
    <w:rsid w:val="000910F7"/>
    <w:rsid w:val="00094184"/>
    <w:rsid w:val="00094875"/>
    <w:rsid w:val="00094A00"/>
    <w:rsid w:val="00097F03"/>
    <w:rsid w:val="000A0DC5"/>
    <w:rsid w:val="000A696D"/>
    <w:rsid w:val="000B009F"/>
    <w:rsid w:val="000B033B"/>
    <w:rsid w:val="000B1D4A"/>
    <w:rsid w:val="000B6802"/>
    <w:rsid w:val="000B7264"/>
    <w:rsid w:val="000C2F10"/>
    <w:rsid w:val="000C41B8"/>
    <w:rsid w:val="000C6379"/>
    <w:rsid w:val="000C6CEC"/>
    <w:rsid w:val="000C7E9D"/>
    <w:rsid w:val="000D1CFA"/>
    <w:rsid w:val="000D22E0"/>
    <w:rsid w:val="000D25F0"/>
    <w:rsid w:val="000D2FF3"/>
    <w:rsid w:val="000D3379"/>
    <w:rsid w:val="000D3EBF"/>
    <w:rsid w:val="000D7693"/>
    <w:rsid w:val="000E0924"/>
    <w:rsid w:val="000E5ACB"/>
    <w:rsid w:val="000E72F3"/>
    <w:rsid w:val="000E7806"/>
    <w:rsid w:val="000E7FD8"/>
    <w:rsid w:val="000F0C7F"/>
    <w:rsid w:val="000F3DCF"/>
    <w:rsid w:val="000F7434"/>
    <w:rsid w:val="000F7D20"/>
    <w:rsid w:val="0010123C"/>
    <w:rsid w:val="00103142"/>
    <w:rsid w:val="00103B0A"/>
    <w:rsid w:val="00103F5B"/>
    <w:rsid w:val="00106BA6"/>
    <w:rsid w:val="00111146"/>
    <w:rsid w:val="00111449"/>
    <w:rsid w:val="00111CC1"/>
    <w:rsid w:val="00114D1D"/>
    <w:rsid w:val="00121E12"/>
    <w:rsid w:val="001245DC"/>
    <w:rsid w:val="001248F2"/>
    <w:rsid w:val="0012654D"/>
    <w:rsid w:val="0012734B"/>
    <w:rsid w:val="00127482"/>
    <w:rsid w:val="00127CC8"/>
    <w:rsid w:val="001317B7"/>
    <w:rsid w:val="00133147"/>
    <w:rsid w:val="00133A8C"/>
    <w:rsid w:val="001342F9"/>
    <w:rsid w:val="00134F7E"/>
    <w:rsid w:val="001364C3"/>
    <w:rsid w:val="00136B96"/>
    <w:rsid w:val="0014111B"/>
    <w:rsid w:val="001429B4"/>
    <w:rsid w:val="00143D5D"/>
    <w:rsid w:val="0014720E"/>
    <w:rsid w:val="001479F5"/>
    <w:rsid w:val="0015135E"/>
    <w:rsid w:val="00154504"/>
    <w:rsid w:val="00157115"/>
    <w:rsid w:val="001579DC"/>
    <w:rsid w:val="00164CD8"/>
    <w:rsid w:val="00171978"/>
    <w:rsid w:val="00173648"/>
    <w:rsid w:val="00173CB6"/>
    <w:rsid w:val="00174E0D"/>
    <w:rsid w:val="001754FF"/>
    <w:rsid w:val="00175596"/>
    <w:rsid w:val="00176808"/>
    <w:rsid w:val="001810E7"/>
    <w:rsid w:val="001824E3"/>
    <w:rsid w:val="00183A4E"/>
    <w:rsid w:val="00183E4A"/>
    <w:rsid w:val="00184C19"/>
    <w:rsid w:val="00184C69"/>
    <w:rsid w:val="00185048"/>
    <w:rsid w:val="001863ED"/>
    <w:rsid w:val="0019080F"/>
    <w:rsid w:val="001970CC"/>
    <w:rsid w:val="0019783C"/>
    <w:rsid w:val="00197FF1"/>
    <w:rsid w:val="001A0342"/>
    <w:rsid w:val="001A04BD"/>
    <w:rsid w:val="001A1635"/>
    <w:rsid w:val="001A3638"/>
    <w:rsid w:val="001A4CE1"/>
    <w:rsid w:val="001A7CB5"/>
    <w:rsid w:val="001B0215"/>
    <w:rsid w:val="001B38A8"/>
    <w:rsid w:val="001B3B14"/>
    <w:rsid w:val="001B4CAB"/>
    <w:rsid w:val="001B5A06"/>
    <w:rsid w:val="001B6E36"/>
    <w:rsid w:val="001B7147"/>
    <w:rsid w:val="001C144A"/>
    <w:rsid w:val="001C3321"/>
    <w:rsid w:val="001C44B3"/>
    <w:rsid w:val="001C6789"/>
    <w:rsid w:val="001D1B1C"/>
    <w:rsid w:val="001D2752"/>
    <w:rsid w:val="001D369E"/>
    <w:rsid w:val="001D7C5E"/>
    <w:rsid w:val="001E10B5"/>
    <w:rsid w:val="001E4642"/>
    <w:rsid w:val="001E54D3"/>
    <w:rsid w:val="001E7632"/>
    <w:rsid w:val="001F07C7"/>
    <w:rsid w:val="001F24DE"/>
    <w:rsid w:val="001F57DF"/>
    <w:rsid w:val="0020312B"/>
    <w:rsid w:val="00204033"/>
    <w:rsid w:val="002043CF"/>
    <w:rsid w:val="00204AC8"/>
    <w:rsid w:val="00212563"/>
    <w:rsid w:val="00214456"/>
    <w:rsid w:val="002202B8"/>
    <w:rsid w:val="002206C6"/>
    <w:rsid w:val="00221063"/>
    <w:rsid w:val="002231C6"/>
    <w:rsid w:val="002235D8"/>
    <w:rsid w:val="0022414B"/>
    <w:rsid w:val="002244CB"/>
    <w:rsid w:val="002255B5"/>
    <w:rsid w:val="00226CA3"/>
    <w:rsid w:val="00230949"/>
    <w:rsid w:val="002314AA"/>
    <w:rsid w:val="002319F8"/>
    <w:rsid w:val="00231BB3"/>
    <w:rsid w:val="00240594"/>
    <w:rsid w:val="00240D46"/>
    <w:rsid w:val="00241851"/>
    <w:rsid w:val="00244A66"/>
    <w:rsid w:val="00245691"/>
    <w:rsid w:val="00247CC9"/>
    <w:rsid w:val="0025177A"/>
    <w:rsid w:val="00251864"/>
    <w:rsid w:val="00251F75"/>
    <w:rsid w:val="00260D0E"/>
    <w:rsid w:val="002616F6"/>
    <w:rsid w:val="00262403"/>
    <w:rsid w:val="00264D47"/>
    <w:rsid w:val="00266130"/>
    <w:rsid w:val="00266C54"/>
    <w:rsid w:val="00270395"/>
    <w:rsid w:val="00270D19"/>
    <w:rsid w:val="0027318F"/>
    <w:rsid w:val="0027334C"/>
    <w:rsid w:val="0027503A"/>
    <w:rsid w:val="0027671E"/>
    <w:rsid w:val="002778DC"/>
    <w:rsid w:val="00280CAC"/>
    <w:rsid w:val="00280E8C"/>
    <w:rsid w:val="002842D1"/>
    <w:rsid w:val="00284B81"/>
    <w:rsid w:val="002874C0"/>
    <w:rsid w:val="00290361"/>
    <w:rsid w:val="002960F5"/>
    <w:rsid w:val="00296DD6"/>
    <w:rsid w:val="002A06C9"/>
    <w:rsid w:val="002A3D90"/>
    <w:rsid w:val="002A3DD2"/>
    <w:rsid w:val="002A69D4"/>
    <w:rsid w:val="002A7838"/>
    <w:rsid w:val="002A7B15"/>
    <w:rsid w:val="002B3236"/>
    <w:rsid w:val="002B68FD"/>
    <w:rsid w:val="002C16C1"/>
    <w:rsid w:val="002C4E29"/>
    <w:rsid w:val="002C55E0"/>
    <w:rsid w:val="002C5639"/>
    <w:rsid w:val="002C5B55"/>
    <w:rsid w:val="002C6565"/>
    <w:rsid w:val="002C6B65"/>
    <w:rsid w:val="002C7B43"/>
    <w:rsid w:val="002D088C"/>
    <w:rsid w:val="002D3EFE"/>
    <w:rsid w:val="002D475D"/>
    <w:rsid w:val="002E2C99"/>
    <w:rsid w:val="002E46C3"/>
    <w:rsid w:val="002E5956"/>
    <w:rsid w:val="002F0C58"/>
    <w:rsid w:val="002F2096"/>
    <w:rsid w:val="002F2EF0"/>
    <w:rsid w:val="002F3184"/>
    <w:rsid w:val="002F67D4"/>
    <w:rsid w:val="002F68D4"/>
    <w:rsid w:val="003014EF"/>
    <w:rsid w:val="00303E9F"/>
    <w:rsid w:val="00303EEC"/>
    <w:rsid w:val="00304E0A"/>
    <w:rsid w:val="00305912"/>
    <w:rsid w:val="00305B3C"/>
    <w:rsid w:val="00307C4B"/>
    <w:rsid w:val="00307C4D"/>
    <w:rsid w:val="00310B4F"/>
    <w:rsid w:val="00313056"/>
    <w:rsid w:val="00313083"/>
    <w:rsid w:val="00313E8D"/>
    <w:rsid w:val="003142EB"/>
    <w:rsid w:val="00314548"/>
    <w:rsid w:val="00314E97"/>
    <w:rsid w:val="0031567F"/>
    <w:rsid w:val="00315880"/>
    <w:rsid w:val="0032021C"/>
    <w:rsid w:val="0032029D"/>
    <w:rsid w:val="00326120"/>
    <w:rsid w:val="00326182"/>
    <w:rsid w:val="00326F01"/>
    <w:rsid w:val="003331F5"/>
    <w:rsid w:val="00337A93"/>
    <w:rsid w:val="003401B3"/>
    <w:rsid w:val="00343BFF"/>
    <w:rsid w:val="0034415A"/>
    <w:rsid w:val="00346538"/>
    <w:rsid w:val="00347D0F"/>
    <w:rsid w:val="00350618"/>
    <w:rsid w:val="00350C03"/>
    <w:rsid w:val="003525CE"/>
    <w:rsid w:val="0035324B"/>
    <w:rsid w:val="003562CB"/>
    <w:rsid w:val="00356B94"/>
    <w:rsid w:val="00357605"/>
    <w:rsid w:val="00360F5C"/>
    <w:rsid w:val="003649AA"/>
    <w:rsid w:val="0036585B"/>
    <w:rsid w:val="003708E3"/>
    <w:rsid w:val="003737A5"/>
    <w:rsid w:val="00375552"/>
    <w:rsid w:val="003775C9"/>
    <w:rsid w:val="0038302D"/>
    <w:rsid w:val="003832A0"/>
    <w:rsid w:val="00387200"/>
    <w:rsid w:val="00387659"/>
    <w:rsid w:val="0039168B"/>
    <w:rsid w:val="003928AE"/>
    <w:rsid w:val="003946B8"/>
    <w:rsid w:val="00394FB7"/>
    <w:rsid w:val="00395541"/>
    <w:rsid w:val="003978AD"/>
    <w:rsid w:val="00397A5D"/>
    <w:rsid w:val="00397EF8"/>
    <w:rsid w:val="003A3E04"/>
    <w:rsid w:val="003A5A72"/>
    <w:rsid w:val="003A73C3"/>
    <w:rsid w:val="003B20A2"/>
    <w:rsid w:val="003B3640"/>
    <w:rsid w:val="003B5A52"/>
    <w:rsid w:val="003B7AB5"/>
    <w:rsid w:val="003C1C9F"/>
    <w:rsid w:val="003C5C0D"/>
    <w:rsid w:val="003C5C97"/>
    <w:rsid w:val="003C5CB7"/>
    <w:rsid w:val="003C784A"/>
    <w:rsid w:val="003D02E5"/>
    <w:rsid w:val="003D387E"/>
    <w:rsid w:val="003D3E64"/>
    <w:rsid w:val="003D5B7D"/>
    <w:rsid w:val="003D71CB"/>
    <w:rsid w:val="003D7D91"/>
    <w:rsid w:val="003D7E6B"/>
    <w:rsid w:val="003E10A1"/>
    <w:rsid w:val="003E10A8"/>
    <w:rsid w:val="003E139B"/>
    <w:rsid w:val="003E1445"/>
    <w:rsid w:val="003E1B55"/>
    <w:rsid w:val="003E39C9"/>
    <w:rsid w:val="003E4606"/>
    <w:rsid w:val="003E4DB7"/>
    <w:rsid w:val="003E7E55"/>
    <w:rsid w:val="003F1907"/>
    <w:rsid w:val="003F43C7"/>
    <w:rsid w:val="003F4BF8"/>
    <w:rsid w:val="0040035E"/>
    <w:rsid w:val="00400572"/>
    <w:rsid w:val="00402C63"/>
    <w:rsid w:val="00404499"/>
    <w:rsid w:val="004048CA"/>
    <w:rsid w:val="00406800"/>
    <w:rsid w:val="004075A6"/>
    <w:rsid w:val="004114C2"/>
    <w:rsid w:val="00414CF7"/>
    <w:rsid w:val="00422C07"/>
    <w:rsid w:val="004232DB"/>
    <w:rsid w:val="00424FC2"/>
    <w:rsid w:val="0042506D"/>
    <w:rsid w:val="00426166"/>
    <w:rsid w:val="00432CF5"/>
    <w:rsid w:val="00434A9A"/>
    <w:rsid w:val="00434DBC"/>
    <w:rsid w:val="004362F5"/>
    <w:rsid w:val="004419C5"/>
    <w:rsid w:val="00442080"/>
    <w:rsid w:val="00443C3D"/>
    <w:rsid w:val="00450562"/>
    <w:rsid w:val="0045219E"/>
    <w:rsid w:val="004530FD"/>
    <w:rsid w:val="00454632"/>
    <w:rsid w:val="004551AA"/>
    <w:rsid w:val="00455E8C"/>
    <w:rsid w:val="00460FEA"/>
    <w:rsid w:val="004620AF"/>
    <w:rsid w:val="00467409"/>
    <w:rsid w:val="00472DBB"/>
    <w:rsid w:val="004749E3"/>
    <w:rsid w:val="00476A55"/>
    <w:rsid w:val="00477642"/>
    <w:rsid w:val="00477DDD"/>
    <w:rsid w:val="00481087"/>
    <w:rsid w:val="004836A9"/>
    <w:rsid w:val="00484274"/>
    <w:rsid w:val="00484573"/>
    <w:rsid w:val="00485010"/>
    <w:rsid w:val="00487A32"/>
    <w:rsid w:val="00492019"/>
    <w:rsid w:val="00495F37"/>
    <w:rsid w:val="004A369D"/>
    <w:rsid w:val="004A7963"/>
    <w:rsid w:val="004B1D0C"/>
    <w:rsid w:val="004B1D4B"/>
    <w:rsid w:val="004B2A3F"/>
    <w:rsid w:val="004B3E47"/>
    <w:rsid w:val="004B4883"/>
    <w:rsid w:val="004B5CCF"/>
    <w:rsid w:val="004C17B1"/>
    <w:rsid w:val="004C21AD"/>
    <w:rsid w:val="004C2B84"/>
    <w:rsid w:val="004C558E"/>
    <w:rsid w:val="004C6C14"/>
    <w:rsid w:val="004D3B68"/>
    <w:rsid w:val="004D6626"/>
    <w:rsid w:val="004E3226"/>
    <w:rsid w:val="004E3CEF"/>
    <w:rsid w:val="004E6B76"/>
    <w:rsid w:val="004F06CF"/>
    <w:rsid w:val="004F0ECD"/>
    <w:rsid w:val="004F34B8"/>
    <w:rsid w:val="004F4A21"/>
    <w:rsid w:val="00504BF8"/>
    <w:rsid w:val="00504E45"/>
    <w:rsid w:val="00504FE2"/>
    <w:rsid w:val="005057E2"/>
    <w:rsid w:val="00505D5E"/>
    <w:rsid w:val="005074AC"/>
    <w:rsid w:val="00507C07"/>
    <w:rsid w:val="00510D07"/>
    <w:rsid w:val="005227FA"/>
    <w:rsid w:val="005229E0"/>
    <w:rsid w:val="00527788"/>
    <w:rsid w:val="00533126"/>
    <w:rsid w:val="00533341"/>
    <w:rsid w:val="00534FD2"/>
    <w:rsid w:val="00536C3E"/>
    <w:rsid w:val="00536D7C"/>
    <w:rsid w:val="005373DB"/>
    <w:rsid w:val="00540765"/>
    <w:rsid w:val="00540D76"/>
    <w:rsid w:val="005429D4"/>
    <w:rsid w:val="00543B91"/>
    <w:rsid w:val="00546188"/>
    <w:rsid w:val="0054758A"/>
    <w:rsid w:val="00547ED2"/>
    <w:rsid w:val="00554058"/>
    <w:rsid w:val="00554BE2"/>
    <w:rsid w:val="00554F6B"/>
    <w:rsid w:val="00556877"/>
    <w:rsid w:val="00557629"/>
    <w:rsid w:val="00562D7D"/>
    <w:rsid w:val="005667E2"/>
    <w:rsid w:val="00566898"/>
    <w:rsid w:val="00574D92"/>
    <w:rsid w:val="00576CDF"/>
    <w:rsid w:val="00577B97"/>
    <w:rsid w:val="005830E0"/>
    <w:rsid w:val="00583FF6"/>
    <w:rsid w:val="00584076"/>
    <w:rsid w:val="00585950"/>
    <w:rsid w:val="00590704"/>
    <w:rsid w:val="005949B1"/>
    <w:rsid w:val="00597C8B"/>
    <w:rsid w:val="005A25CB"/>
    <w:rsid w:val="005B2F85"/>
    <w:rsid w:val="005B5061"/>
    <w:rsid w:val="005B71A1"/>
    <w:rsid w:val="005C07AC"/>
    <w:rsid w:val="005C226D"/>
    <w:rsid w:val="005C3DB9"/>
    <w:rsid w:val="005C416E"/>
    <w:rsid w:val="005C61B5"/>
    <w:rsid w:val="005C6F26"/>
    <w:rsid w:val="005D0D3F"/>
    <w:rsid w:val="005D0E24"/>
    <w:rsid w:val="005D1E38"/>
    <w:rsid w:val="005D48BB"/>
    <w:rsid w:val="005D5C94"/>
    <w:rsid w:val="005E091C"/>
    <w:rsid w:val="005E3C44"/>
    <w:rsid w:val="005E4F32"/>
    <w:rsid w:val="005E6C90"/>
    <w:rsid w:val="005E769A"/>
    <w:rsid w:val="005E7A76"/>
    <w:rsid w:val="005F0D99"/>
    <w:rsid w:val="005F43CD"/>
    <w:rsid w:val="005F5A32"/>
    <w:rsid w:val="0060256C"/>
    <w:rsid w:val="006034CD"/>
    <w:rsid w:val="00603C51"/>
    <w:rsid w:val="00607854"/>
    <w:rsid w:val="00610E31"/>
    <w:rsid w:val="006124F8"/>
    <w:rsid w:val="006124FB"/>
    <w:rsid w:val="00612E34"/>
    <w:rsid w:val="00612EF0"/>
    <w:rsid w:val="00614E53"/>
    <w:rsid w:val="00624CB9"/>
    <w:rsid w:val="00630E6B"/>
    <w:rsid w:val="00632981"/>
    <w:rsid w:val="00634527"/>
    <w:rsid w:val="00640A4C"/>
    <w:rsid w:val="00641C9B"/>
    <w:rsid w:val="00643C34"/>
    <w:rsid w:val="00643E86"/>
    <w:rsid w:val="00644881"/>
    <w:rsid w:val="00646E58"/>
    <w:rsid w:val="006470E2"/>
    <w:rsid w:val="00647628"/>
    <w:rsid w:val="006479F0"/>
    <w:rsid w:val="00650140"/>
    <w:rsid w:val="00650A2D"/>
    <w:rsid w:val="00656032"/>
    <w:rsid w:val="0065724A"/>
    <w:rsid w:val="00657B3F"/>
    <w:rsid w:val="006644DD"/>
    <w:rsid w:val="0066509D"/>
    <w:rsid w:val="00665808"/>
    <w:rsid w:val="006675AC"/>
    <w:rsid w:val="0067331E"/>
    <w:rsid w:val="00676E4C"/>
    <w:rsid w:val="00680405"/>
    <w:rsid w:val="00680627"/>
    <w:rsid w:val="00682C5F"/>
    <w:rsid w:val="00683459"/>
    <w:rsid w:val="006908E7"/>
    <w:rsid w:val="00697BB3"/>
    <w:rsid w:val="00697CDD"/>
    <w:rsid w:val="006A0DC0"/>
    <w:rsid w:val="006A3D77"/>
    <w:rsid w:val="006A4927"/>
    <w:rsid w:val="006A50DB"/>
    <w:rsid w:val="006A6A12"/>
    <w:rsid w:val="006A6FF2"/>
    <w:rsid w:val="006B03BC"/>
    <w:rsid w:val="006B39D7"/>
    <w:rsid w:val="006B4B45"/>
    <w:rsid w:val="006B5FD6"/>
    <w:rsid w:val="006C07E4"/>
    <w:rsid w:val="006C0B77"/>
    <w:rsid w:val="006C0E7A"/>
    <w:rsid w:val="006C2A58"/>
    <w:rsid w:val="006C3746"/>
    <w:rsid w:val="006C448D"/>
    <w:rsid w:val="006C4791"/>
    <w:rsid w:val="006C5795"/>
    <w:rsid w:val="006C7885"/>
    <w:rsid w:val="006D2904"/>
    <w:rsid w:val="006D3D9B"/>
    <w:rsid w:val="006D5896"/>
    <w:rsid w:val="006D7690"/>
    <w:rsid w:val="006E0175"/>
    <w:rsid w:val="006E04B8"/>
    <w:rsid w:val="006E1691"/>
    <w:rsid w:val="006E77BB"/>
    <w:rsid w:val="006F54FB"/>
    <w:rsid w:val="006F5D45"/>
    <w:rsid w:val="006F6021"/>
    <w:rsid w:val="00702DAC"/>
    <w:rsid w:val="00703889"/>
    <w:rsid w:val="00703E02"/>
    <w:rsid w:val="0070410D"/>
    <w:rsid w:val="00706711"/>
    <w:rsid w:val="00707756"/>
    <w:rsid w:val="00716107"/>
    <w:rsid w:val="00717F89"/>
    <w:rsid w:val="00720D65"/>
    <w:rsid w:val="00721CA0"/>
    <w:rsid w:val="00722316"/>
    <w:rsid w:val="00723903"/>
    <w:rsid w:val="00724C4D"/>
    <w:rsid w:val="00731656"/>
    <w:rsid w:val="007357E0"/>
    <w:rsid w:val="00735891"/>
    <w:rsid w:val="007363F6"/>
    <w:rsid w:val="007368C8"/>
    <w:rsid w:val="00742CC1"/>
    <w:rsid w:val="00743762"/>
    <w:rsid w:val="0074462A"/>
    <w:rsid w:val="0074743A"/>
    <w:rsid w:val="00747F46"/>
    <w:rsid w:val="00747F5F"/>
    <w:rsid w:val="00750025"/>
    <w:rsid w:val="007510F1"/>
    <w:rsid w:val="00752650"/>
    <w:rsid w:val="00753DE6"/>
    <w:rsid w:val="0075475A"/>
    <w:rsid w:val="00756806"/>
    <w:rsid w:val="00757CE0"/>
    <w:rsid w:val="00760C44"/>
    <w:rsid w:val="007619D9"/>
    <w:rsid w:val="00764855"/>
    <w:rsid w:val="0076752D"/>
    <w:rsid w:val="00774B2A"/>
    <w:rsid w:val="0078079C"/>
    <w:rsid w:val="007808F7"/>
    <w:rsid w:val="00783025"/>
    <w:rsid w:val="00790821"/>
    <w:rsid w:val="00794ECB"/>
    <w:rsid w:val="0079689B"/>
    <w:rsid w:val="0079696D"/>
    <w:rsid w:val="007A0DEF"/>
    <w:rsid w:val="007A4D27"/>
    <w:rsid w:val="007A6C3C"/>
    <w:rsid w:val="007A6FDF"/>
    <w:rsid w:val="007A79A3"/>
    <w:rsid w:val="007B08CB"/>
    <w:rsid w:val="007B09E1"/>
    <w:rsid w:val="007B1866"/>
    <w:rsid w:val="007B19AF"/>
    <w:rsid w:val="007B279F"/>
    <w:rsid w:val="007B503E"/>
    <w:rsid w:val="007B57ED"/>
    <w:rsid w:val="007B6907"/>
    <w:rsid w:val="007B7142"/>
    <w:rsid w:val="007B78A6"/>
    <w:rsid w:val="007C1157"/>
    <w:rsid w:val="007C37C3"/>
    <w:rsid w:val="007C392D"/>
    <w:rsid w:val="007C6637"/>
    <w:rsid w:val="007C703E"/>
    <w:rsid w:val="007C746F"/>
    <w:rsid w:val="007C7E02"/>
    <w:rsid w:val="007D14D7"/>
    <w:rsid w:val="007D175F"/>
    <w:rsid w:val="007D1783"/>
    <w:rsid w:val="007D22DC"/>
    <w:rsid w:val="007D2684"/>
    <w:rsid w:val="007D5FFA"/>
    <w:rsid w:val="007E0CC2"/>
    <w:rsid w:val="007F42BD"/>
    <w:rsid w:val="007F4D0C"/>
    <w:rsid w:val="007F5814"/>
    <w:rsid w:val="007F60C6"/>
    <w:rsid w:val="0080042C"/>
    <w:rsid w:val="00806328"/>
    <w:rsid w:val="00806963"/>
    <w:rsid w:val="00810907"/>
    <w:rsid w:val="00814815"/>
    <w:rsid w:val="008149B6"/>
    <w:rsid w:val="00814FC9"/>
    <w:rsid w:val="008157C4"/>
    <w:rsid w:val="00817D00"/>
    <w:rsid w:val="00821017"/>
    <w:rsid w:val="00821474"/>
    <w:rsid w:val="00823CE2"/>
    <w:rsid w:val="008242FF"/>
    <w:rsid w:val="008276C4"/>
    <w:rsid w:val="00830EE3"/>
    <w:rsid w:val="00832E63"/>
    <w:rsid w:val="00833427"/>
    <w:rsid w:val="0083431A"/>
    <w:rsid w:val="008363DF"/>
    <w:rsid w:val="00836661"/>
    <w:rsid w:val="008404DA"/>
    <w:rsid w:val="00840D20"/>
    <w:rsid w:val="00844DE4"/>
    <w:rsid w:val="00845CAB"/>
    <w:rsid w:val="00847184"/>
    <w:rsid w:val="00851368"/>
    <w:rsid w:val="008550B4"/>
    <w:rsid w:val="008566D5"/>
    <w:rsid w:val="00856728"/>
    <w:rsid w:val="008605FB"/>
    <w:rsid w:val="008627BA"/>
    <w:rsid w:val="00862D5A"/>
    <w:rsid w:val="008672E9"/>
    <w:rsid w:val="00870083"/>
    <w:rsid w:val="0087017B"/>
    <w:rsid w:val="00870751"/>
    <w:rsid w:val="00870A24"/>
    <w:rsid w:val="00872FD0"/>
    <w:rsid w:val="00873900"/>
    <w:rsid w:val="00873E04"/>
    <w:rsid w:val="008743FE"/>
    <w:rsid w:val="00876166"/>
    <w:rsid w:val="00876D15"/>
    <w:rsid w:val="00877703"/>
    <w:rsid w:val="00880500"/>
    <w:rsid w:val="008821F3"/>
    <w:rsid w:val="00882B7E"/>
    <w:rsid w:val="00884E2A"/>
    <w:rsid w:val="00885730"/>
    <w:rsid w:val="00886744"/>
    <w:rsid w:val="00887E7D"/>
    <w:rsid w:val="00891C65"/>
    <w:rsid w:val="00894090"/>
    <w:rsid w:val="00894F89"/>
    <w:rsid w:val="00896FB2"/>
    <w:rsid w:val="008A1573"/>
    <w:rsid w:val="008A45CD"/>
    <w:rsid w:val="008C1A84"/>
    <w:rsid w:val="008C211B"/>
    <w:rsid w:val="008C48A5"/>
    <w:rsid w:val="008C5866"/>
    <w:rsid w:val="008C76AA"/>
    <w:rsid w:val="008D029E"/>
    <w:rsid w:val="008D1C5D"/>
    <w:rsid w:val="008D3C9C"/>
    <w:rsid w:val="008D4206"/>
    <w:rsid w:val="008D4426"/>
    <w:rsid w:val="008D4DA3"/>
    <w:rsid w:val="008D6B60"/>
    <w:rsid w:val="008D6DBA"/>
    <w:rsid w:val="008D755F"/>
    <w:rsid w:val="008E1205"/>
    <w:rsid w:val="008E2953"/>
    <w:rsid w:val="008E2C6B"/>
    <w:rsid w:val="008E41BA"/>
    <w:rsid w:val="008E4F01"/>
    <w:rsid w:val="008E5B07"/>
    <w:rsid w:val="008E68EE"/>
    <w:rsid w:val="008E7CAE"/>
    <w:rsid w:val="008F1D65"/>
    <w:rsid w:val="008F58B9"/>
    <w:rsid w:val="008F7B3E"/>
    <w:rsid w:val="0090147B"/>
    <w:rsid w:val="00902560"/>
    <w:rsid w:val="00905E9D"/>
    <w:rsid w:val="0091173C"/>
    <w:rsid w:val="00912BD9"/>
    <w:rsid w:val="00914FB2"/>
    <w:rsid w:val="00915B1A"/>
    <w:rsid w:val="00916A65"/>
    <w:rsid w:val="00916D96"/>
    <w:rsid w:val="009171CE"/>
    <w:rsid w:val="00917EE1"/>
    <w:rsid w:val="009200CC"/>
    <w:rsid w:val="00922C48"/>
    <w:rsid w:val="00922F42"/>
    <w:rsid w:val="00924E4D"/>
    <w:rsid w:val="009258BA"/>
    <w:rsid w:val="00925928"/>
    <w:rsid w:val="00925AAA"/>
    <w:rsid w:val="00925FB5"/>
    <w:rsid w:val="00926016"/>
    <w:rsid w:val="00934FFB"/>
    <w:rsid w:val="00935698"/>
    <w:rsid w:val="00937D73"/>
    <w:rsid w:val="00942106"/>
    <w:rsid w:val="00944B31"/>
    <w:rsid w:val="009453AB"/>
    <w:rsid w:val="0095668B"/>
    <w:rsid w:val="00957844"/>
    <w:rsid w:val="00957C66"/>
    <w:rsid w:val="00960A60"/>
    <w:rsid w:val="00961292"/>
    <w:rsid w:val="0096211F"/>
    <w:rsid w:val="00964F02"/>
    <w:rsid w:val="00967708"/>
    <w:rsid w:val="0097031C"/>
    <w:rsid w:val="00971035"/>
    <w:rsid w:val="00971EBF"/>
    <w:rsid w:val="009746B7"/>
    <w:rsid w:val="00975DD1"/>
    <w:rsid w:val="00975DF6"/>
    <w:rsid w:val="00976002"/>
    <w:rsid w:val="00976C5C"/>
    <w:rsid w:val="009770EB"/>
    <w:rsid w:val="00983485"/>
    <w:rsid w:val="00983957"/>
    <w:rsid w:val="009844AD"/>
    <w:rsid w:val="0098553C"/>
    <w:rsid w:val="00986A65"/>
    <w:rsid w:val="00990386"/>
    <w:rsid w:val="00996283"/>
    <w:rsid w:val="009A249C"/>
    <w:rsid w:val="009A2680"/>
    <w:rsid w:val="009B0CC8"/>
    <w:rsid w:val="009B15B7"/>
    <w:rsid w:val="009B3DF4"/>
    <w:rsid w:val="009B4A1D"/>
    <w:rsid w:val="009B6189"/>
    <w:rsid w:val="009B7272"/>
    <w:rsid w:val="009C2D0B"/>
    <w:rsid w:val="009C3BF9"/>
    <w:rsid w:val="009C4719"/>
    <w:rsid w:val="009C56D8"/>
    <w:rsid w:val="009C589B"/>
    <w:rsid w:val="009C6037"/>
    <w:rsid w:val="009D1AC7"/>
    <w:rsid w:val="009E1317"/>
    <w:rsid w:val="009E511F"/>
    <w:rsid w:val="009E7989"/>
    <w:rsid w:val="009E7E33"/>
    <w:rsid w:val="009F023F"/>
    <w:rsid w:val="009F2F10"/>
    <w:rsid w:val="009F2F1C"/>
    <w:rsid w:val="009F647A"/>
    <w:rsid w:val="009F7F30"/>
    <w:rsid w:val="009F7F7D"/>
    <w:rsid w:val="00A0055E"/>
    <w:rsid w:val="00A023E4"/>
    <w:rsid w:val="00A0291C"/>
    <w:rsid w:val="00A03811"/>
    <w:rsid w:val="00A04926"/>
    <w:rsid w:val="00A04AB2"/>
    <w:rsid w:val="00A04D3D"/>
    <w:rsid w:val="00A04E14"/>
    <w:rsid w:val="00A0580F"/>
    <w:rsid w:val="00A07242"/>
    <w:rsid w:val="00A1094F"/>
    <w:rsid w:val="00A12E98"/>
    <w:rsid w:val="00A13882"/>
    <w:rsid w:val="00A14295"/>
    <w:rsid w:val="00A162A0"/>
    <w:rsid w:val="00A17B5D"/>
    <w:rsid w:val="00A209F2"/>
    <w:rsid w:val="00A21F7D"/>
    <w:rsid w:val="00A22D2C"/>
    <w:rsid w:val="00A23AE4"/>
    <w:rsid w:val="00A23BDF"/>
    <w:rsid w:val="00A27CC6"/>
    <w:rsid w:val="00A27D97"/>
    <w:rsid w:val="00A329A2"/>
    <w:rsid w:val="00A34910"/>
    <w:rsid w:val="00A438C2"/>
    <w:rsid w:val="00A4603A"/>
    <w:rsid w:val="00A5104B"/>
    <w:rsid w:val="00A51B6F"/>
    <w:rsid w:val="00A52A29"/>
    <w:rsid w:val="00A52EFB"/>
    <w:rsid w:val="00A57157"/>
    <w:rsid w:val="00A60275"/>
    <w:rsid w:val="00A64AD3"/>
    <w:rsid w:val="00A6614F"/>
    <w:rsid w:val="00A7149A"/>
    <w:rsid w:val="00A7183F"/>
    <w:rsid w:val="00A73344"/>
    <w:rsid w:val="00A73856"/>
    <w:rsid w:val="00A7597B"/>
    <w:rsid w:val="00A76409"/>
    <w:rsid w:val="00A85466"/>
    <w:rsid w:val="00A905A6"/>
    <w:rsid w:val="00A95776"/>
    <w:rsid w:val="00A97B03"/>
    <w:rsid w:val="00AA2C6A"/>
    <w:rsid w:val="00AA426C"/>
    <w:rsid w:val="00AA53BD"/>
    <w:rsid w:val="00AA5F84"/>
    <w:rsid w:val="00AA73BB"/>
    <w:rsid w:val="00AB5EC0"/>
    <w:rsid w:val="00AC2311"/>
    <w:rsid w:val="00AC2813"/>
    <w:rsid w:val="00AC3AE2"/>
    <w:rsid w:val="00AC66F4"/>
    <w:rsid w:val="00AD1090"/>
    <w:rsid w:val="00AD15A7"/>
    <w:rsid w:val="00AD19DB"/>
    <w:rsid w:val="00AD257E"/>
    <w:rsid w:val="00AD42FF"/>
    <w:rsid w:val="00AD68E3"/>
    <w:rsid w:val="00AE02CA"/>
    <w:rsid w:val="00AE0C2E"/>
    <w:rsid w:val="00AE0C59"/>
    <w:rsid w:val="00AE3D8C"/>
    <w:rsid w:val="00AE478B"/>
    <w:rsid w:val="00AE57D8"/>
    <w:rsid w:val="00AE73C0"/>
    <w:rsid w:val="00AF015D"/>
    <w:rsid w:val="00AF102D"/>
    <w:rsid w:val="00AF4D86"/>
    <w:rsid w:val="00AF7204"/>
    <w:rsid w:val="00B00FA1"/>
    <w:rsid w:val="00B017B6"/>
    <w:rsid w:val="00B02A02"/>
    <w:rsid w:val="00B02ABC"/>
    <w:rsid w:val="00B045FB"/>
    <w:rsid w:val="00B04A22"/>
    <w:rsid w:val="00B04B23"/>
    <w:rsid w:val="00B052E9"/>
    <w:rsid w:val="00B10E3E"/>
    <w:rsid w:val="00B12054"/>
    <w:rsid w:val="00B12322"/>
    <w:rsid w:val="00B12BA3"/>
    <w:rsid w:val="00B12E26"/>
    <w:rsid w:val="00B16C07"/>
    <w:rsid w:val="00B24B30"/>
    <w:rsid w:val="00B25738"/>
    <w:rsid w:val="00B2619A"/>
    <w:rsid w:val="00B30118"/>
    <w:rsid w:val="00B307D1"/>
    <w:rsid w:val="00B34E8E"/>
    <w:rsid w:val="00B36DCE"/>
    <w:rsid w:val="00B37B91"/>
    <w:rsid w:val="00B37EF6"/>
    <w:rsid w:val="00B42982"/>
    <w:rsid w:val="00B433F1"/>
    <w:rsid w:val="00B44645"/>
    <w:rsid w:val="00B449D7"/>
    <w:rsid w:val="00B45B82"/>
    <w:rsid w:val="00B46523"/>
    <w:rsid w:val="00B505C9"/>
    <w:rsid w:val="00B50F14"/>
    <w:rsid w:val="00B5115A"/>
    <w:rsid w:val="00B52C29"/>
    <w:rsid w:val="00B5300A"/>
    <w:rsid w:val="00B53877"/>
    <w:rsid w:val="00B5474E"/>
    <w:rsid w:val="00B55203"/>
    <w:rsid w:val="00B55BDA"/>
    <w:rsid w:val="00B56800"/>
    <w:rsid w:val="00B56931"/>
    <w:rsid w:val="00B56C8A"/>
    <w:rsid w:val="00B60421"/>
    <w:rsid w:val="00B636D0"/>
    <w:rsid w:val="00B67021"/>
    <w:rsid w:val="00B70831"/>
    <w:rsid w:val="00B722CB"/>
    <w:rsid w:val="00B77BC2"/>
    <w:rsid w:val="00B84425"/>
    <w:rsid w:val="00B8476E"/>
    <w:rsid w:val="00B87F1F"/>
    <w:rsid w:val="00B90854"/>
    <w:rsid w:val="00B915B7"/>
    <w:rsid w:val="00B927CB"/>
    <w:rsid w:val="00B94130"/>
    <w:rsid w:val="00B94667"/>
    <w:rsid w:val="00BA0415"/>
    <w:rsid w:val="00BA581E"/>
    <w:rsid w:val="00BA6649"/>
    <w:rsid w:val="00BA688A"/>
    <w:rsid w:val="00BA6DC4"/>
    <w:rsid w:val="00BB0BB8"/>
    <w:rsid w:val="00BB4AE7"/>
    <w:rsid w:val="00BB57EB"/>
    <w:rsid w:val="00BB5DE9"/>
    <w:rsid w:val="00BC2B71"/>
    <w:rsid w:val="00BC51B0"/>
    <w:rsid w:val="00BC51D0"/>
    <w:rsid w:val="00BC6A28"/>
    <w:rsid w:val="00BC7210"/>
    <w:rsid w:val="00BC734F"/>
    <w:rsid w:val="00BC7B3E"/>
    <w:rsid w:val="00BD08EC"/>
    <w:rsid w:val="00BD0CD4"/>
    <w:rsid w:val="00BD15B8"/>
    <w:rsid w:val="00BD3D49"/>
    <w:rsid w:val="00BD3FE7"/>
    <w:rsid w:val="00BD689F"/>
    <w:rsid w:val="00BE5175"/>
    <w:rsid w:val="00BE66D2"/>
    <w:rsid w:val="00BF22EF"/>
    <w:rsid w:val="00BF665A"/>
    <w:rsid w:val="00BF6818"/>
    <w:rsid w:val="00C03F69"/>
    <w:rsid w:val="00C05833"/>
    <w:rsid w:val="00C05F1C"/>
    <w:rsid w:val="00C0777E"/>
    <w:rsid w:val="00C12E75"/>
    <w:rsid w:val="00C1637E"/>
    <w:rsid w:val="00C1708F"/>
    <w:rsid w:val="00C171CB"/>
    <w:rsid w:val="00C22ACE"/>
    <w:rsid w:val="00C22F8D"/>
    <w:rsid w:val="00C25CB9"/>
    <w:rsid w:val="00C263DB"/>
    <w:rsid w:val="00C313AE"/>
    <w:rsid w:val="00C31EFC"/>
    <w:rsid w:val="00C32A60"/>
    <w:rsid w:val="00C33C06"/>
    <w:rsid w:val="00C35865"/>
    <w:rsid w:val="00C42F87"/>
    <w:rsid w:val="00C4326B"/>
    <w:rsid w:val="00C44820"/>
    <w:rsid w:val="00C44E9D"/>
    <w:rsid w:val="00C4728A"/>
    <w:rsid w:val="00C511FB"/>
    <w:rsid w:val="00C51790"/>
    <w:rsid w:val="00C528F7"/>
    <w:rsid w:val="00C53407"/>
    <w:rsid w:val="00C54671"/>
    <w:rsid w:val="00C57BAA"/>
    <w:rsid w:val="00C60176"/>
    <w:rsid w:val="00C62165"/>
    <w:rsid w:val="00C70415"/>
    <w:rsid w:val="00C70DE2"/>
    <w:rsid w:val="00C7110D"/>
    <w:rsid w:val="00C7186C"/>
    <w:rsid w:val="00C71C96"/>
    <w:rsid w:val="00C73F96"/>
    <w:rsid w:val="00C775E6"/>
    <w:rsid w:val="00C82E88"/>
    <w:rsid w:val="00C84646"/>
    <w:rsid w:val="00C90BB2"/>
    <w:rsid w:val="00C94D5C"/>
    <w:rsid w:val="00C968BA"/>
    <w:rsid w:val="00CA05A7"/>
    <w:rsid w:val="00CA10D4"/>
    <w:rsid w:val="00CA3E2D"/>
    <w:rsid w:val="00CB1474"/>
    <w:rsid w:val="00CB384F"/>
    <w:rsid w:val="00CC0A50"/>
    <w:rsid w:val="00CC1704"/>
    <w:rsid w:val="00CC5099"/>
    <w:rsid w:val="00CC5795"/>
    <w:rsid w:val="00CC5EBD"/>
    <w:rsid w:val="00CC7AA6"/>
    <w:rsid w:val="00CD0330"/>
    <w:rsid w:val="00CD365F"/>
    <w:rsid w:val="00CD7AB0"/>
    <w:rsid w:val="00CE017D"/>
    <w:rsid w:val="00CE0972"/>
    <w:rsid w:val="00CE1F86"/>
    <w:rsid w:val="00CE22B9"/>
    <w:rsid w:val="00CE2B11"/>
    <w:rsid w:val="00CE318C"/>
    <w:rsid w:val="00CE3FB7"/>
    <w:rsid w:val="00CE58CB"/>
    <w:rsid w:val="00CF2695"/>
    <w:rsid w:val="00CF3705"/>
    <w:rsid w:val="00D005F8"/>
    <w:rsid w:val="00D033D9"/>
    <w:rsid w:val="00D07A57"/>
    <w:rsid w:val="00D07FE1"/>
    <w:rsid w:val="00D11197"/>
    <w:rsid w:val="00D15F6B"/>
    <w:rsid w:val="00D17B83"/>
    <w:rsid w:val="00D20F6C"/>
    <w:rsid w:val="00D217E4"/>
    <w:rsid w:val="00D21A5E"/>
    <w:rsid w:val="00D220DD"/>
    <w:rsid w:val="00D22760"/>
    <w:rsid w:val="00D22AB1"/>
    <w:rsid w:val="00D2320F"/>
    <w:rsid w:val="00D24E15"/>
    <w:rsid w:val="00D30712"/>
    <w:rsid w:val="00D31951"/>
    <w:rsid w:val="00D329E0"/>
    <w:rsid w:val="00D37787"/>
    <w:rsid w:val="00D401E6"/>
    <w:rsid w:val="00D4197A"/>
    <w:rsid w:val="00D43228"/>
    <w:rsid w:val="00D43D8F"/>
    <w:rsid w:val="00D47819"/>
    <w:rsid w:val="00D50E67"/>
    <w:rsid w:val="00D51464"/>
    <w:rsid w:val="00D51467"/>
    <w:rsid w:val="00D52C52"/>
    <w:rsid w:val="00D56386"/>
    <w:rsid w:val="00D60BBD"/>
    <w:rsid w:val="00D612D5"/>
    <w:rsid w:val="00D62916"/>
    <w:rsid w:val="00D635C0"/>
    <w:rsid w:val="00D63D51"/>
    <w:rsid w:val="00D645C3"/>
    <w:rsid w:val="00D64C4D"/>
    <w:rsid w:val="00D65050"/>
    <w:rsid w:val="00D65A9E"/>
    <w:rsid w:val="00D702BD"/>
    <w:rsid w:val="00D7172D"/>
    <w:rsid w:val="00D72759"/>
    <w:rsid w:val="00D73227"/>
    <w:rsid w:val="00D74976"/>
    <w:rsid w:val="00D75EAD"/>
    <w:rsid w:val="00D762AC"/>
    <w:rsid w:val="00D80338"/>
    <w:rsid w:val="00D82ECA"/>
    <w:rsid w:val="00D87240"/>
    <w:rsid w:val="00D9118E"/>
    <w:rsid w:val="00D911E6"/>
    <w:rsid w:val="00D952DC"/>
    <w:rsid w:val="00D966FB"/>
    <w:rsid w:val="00D977B2"/>
    <w:rsid w:val="00D97898"/>
    <w:rsid w:val="00DA0810"/>
    <w:rsid w:val="00DA2E25"/>
    <w:rsid w:val="00DA3243"/>
    <w:rsid w:val="00DA7446"/>
    <w:rsid w:val="00DA7877"/>
    <w:rsid w:val="00DB2708"/>
    <w:rsid w:val="00DB3F65"/>
    <w:rsid w:val="00DB59E5"/>
    <w:rsid w:val="00DB61AF"/>
    <w:rsid w:val="00DB677B"/>
    <w:rsid w:val="00DC05BE"/>
    <w:rsid w:val="00DC3987"/>
    <w:rsid w:val="00DC4371"/>
    <w:rsid w:val="00DC6025"/>
    <w:rsid w:val="00DC6648"/>
    <w:rsid w:val="00DC7698"/>
    <w:rsid w:val="00DD02D4"/>
    <w:rsid w:val="00DD1C06"/>
    <w:rsid w:val="00DD2CB7"/>
    <w:rsid w:val="00DE1810"/>
    <w:rsid w:val="00DE3688"/>
    <w:rsid w:val="00DE479E"/>
    <w:rsid w:val="00DF0812"/>
    <w:rsid w:val="00DF3DFF"/>
    <w:rsid w:val="00DF4A95"/>
    <w:rsid w:val="00DF4B00"/>
    <w:rsid w:val="00DF4BAE"/>
    <w:rsid w:val="00DF5DDF"/>
    <w:rsid w:val="00DF60A9"/>
    <w:rsid w:val="00E00DA1"/>
    <w:rsid w:val="00E07758"/>
    <w:rsid w:val="00E11887"/>
    <w:rsid w:val="00E132C0"/>
    <w:rsid w:val="00E14962"/>
    <w:rsid w:val="00E15151"/>
    <w:rsid w:val="00E155CC"/>
    <w:rsid w:val="00E1596C"/>
    <w:rsid w:val="00E21510"/>
    <w:rsid w:val="00E2285E"/>
    <w:rsid w:val="00E25EBA"/>
    <w:rsid w:val="00E31845"/>
    <w:rsid w:val="00E32C0E"/>
    <w:rsid w:val="00E34673"/>
    <w:rsid w:val="00E357DE"/>
    <w:rsid w:val="00E362FD"/>
    <w:rsid w:val="00E3756C"/>
    <w:rsid w:val="00E4007E"/>
    <w:rsid w:val="00E4035D"/>
    <w:rsid w:val="00E413DB"/>
    <w:rsid w:val="00E423CF"/>
    <w:rsid w:val="00E4257D"/>
    <w:rsid w:val="00E451C7"/>
    <w:rsid w:val="00E45291"/>
    <w:rsid w:val="00E46594"/>
    <w:rsid w:val="00E47B26"/>
    <w:rsid w:val="00E47C45"/>
    <w:rsid w:val="00E50D7A"/>
    <w:rsid w:val="00E524CE"/>
    <w:rsid w:val="00E52F34"/>
    <w:rsid w:val="00E53D76"/>
    <w:rsid w:val="00E55AC2"/>
    <w:rsid w:val="00E561E6"/>
    <w:rsid w:val="00E6039F"/>
    <w:rsid w:val="00E61766"/>
    <w:rsid w:val="00E734DB"/>
    <w:rsid w:val="00E74BF1"/>
    <w:rsid w:val="00E807EE"/>
    <w:rsid w:val="00E82055"/>
    <w:rsid w:val="00E8467F"/>
    <w:rsid w:val="00E84835"/>
    <w:rsid w:val="00E85786"/>
    <w:rsid w:val="00E9312D"/>
    <w:rsid w:val="00E943BD"/>
    <w:rsid w:val="00E95635"/>
    <w:rsid w:val="00EA01FE"/>
    <w:rsid w:val="00EA0314"/>
    <w:rsid w:val="00EA0D21"/>
    <w:rsid w:val="00EA5710"/>
    <w:rsid w:val="00EA59DF"/>
    <w:rsid w:val="00EA5F22"/>
    <w:rsid w:val="00EA6E68"/>
    <w:rsid w:val="00EB01B2"/>
    <w:rsid w:val="00EB1594"/>
    <w:rsid w:val="00EB6247"/>
    <w:rsid w:val="00EB6CF5"/>
    <w:rsid w:val="00EC117E"/>
    <w:rsid w:val="00EC2F79"/>
    <w:rsid w:val="00EC6E61"/>
    <w:rsid w:val="00EC70C7"/>
    <w:rsid w:val="00EC7B23"/>
    <w:rsid w:val="00ED10B6"/>
    <w:rsid w:val="00ED28A0"/>
    <w:rsid w:val="00ED3293"/>
    <w:rsid w:val="00ED38D7"/>
    <w:rsid w:val="00ED63EC"/>
    <w:rsid w:val="00ED6E5E"/>
    <w:rsid w:val="00ED763A"/>
    <w:rsid w:val="00EE2529"/>
    <w:rsid w:val="00EE4070"/>
    <w:rsid w:val="00EE4167"/>
    <w:rsid w:val="00EE516B"/>
    <w:rsid w:val="00EE7E96"/>
    <w:rsid w:val="00EF2C45"/>
    <w:rsid w:val="00EF2E7E"/>
    <w:rsid w:val="00EF3221"/>
    <w:rsid w:val="00EF76BA"/>
    <w:rsid w:val="00EF7972"/>
    <w:rsid w:val="00EF7BCE"/>
    <w:rsid w:val="00F0114A"/>
    <w:rsid w:val="00F02A26"/>
    <w:rsid w:val="00F04FCD"/>
    <w:rsid w:val="00F07669"/>
    <w:rsid w:val="00F1110D"/>
    <w:rsid w:val="00F122B7"/>
    <w:rsid w:val="00F12C76"/>
    <w:rsid w:val="00F21376"/>
    <w:rsid w:val="00F2306A"/>
    <w:rsid w:val="00F23C36"/>
    <w:rsid w:val="00F23E4F"/>
    <w:rsid w:val="00F24DB3"/>
    <w:rsid w:val="00F2517A"/>
    <w:rsid w:val="00F3047E"/>
    <w:rsid w:val="00F33D4F"/>
    <w:rsid w:val="00F34951"/>
    <w:rsid w:val="00F3547D"/>
    <w:rsid w:val="00F42154"/>
    <w:rsid w:val="00F42640"/>
    <w:rsid w:val="00F466DA"/>
    <w:rsid w:val="00F53B88"/>
    <w:rsid w:val="00F53FFB"/>
    <w:rsid w:val="00F548E1"/>
    <w:rsid w:val="00F55600"/>
    <w:rsid w:val="00F563C3"/>
    <w:rsid w:val="00F57BDD"/>
    <w:rsid w:val="00F60BEA"/>
    <w:rsid w:val="00F61D39"/>
    <w:rsid w:val="00F63ABF"/>
    <w:rsid w:val="00F74D0C"/>
    <w:rsid w:val="00F75008"/>
    <w:rsid w:val="00F75693"/>
    <w:rsid w:val="00F766AC"/>
    <w:rsid w:val="00F80AD9"/>
    <w:rsid w:val="00F81D7F"/>
    <w:rsid w:val="00F843AD"/>
    <w:rsid w:val="00F84D61"/>
    <w:rsid w:val="00F863ED"/>
    <w:rsid w:val="00F87EF9"/>
    <w:rsid w:val="00F90DA4"/>
    <w:rsid w:val="00F919DF"/>
    <w:rsid w:val="00F944CD"/>
    <w:rsid w:val="00F9632A"/>
    <w:rsid w:val="00FA0720"/>
    <w:rsid w:val="00FA45CD"/>
    <w:rsid w:val="00FA5D46"/>
    <w:rsid w:val="00FA5EF8"/>
    <w:rsid w:val="00FA7008"/>
    <w:rsid w:val="00FA7295"/>
    <w:rsid w:val="00FA7E7E"/>
    <w:rsid w:val="00FB02E0"/>
    <w:rsid w:val="00FB169D"/>
    <w:rsid w:val="00FB36F1"/>
    <w:rsid w:val="00FC1C14"/>
    <w:rsid w:val="00FC2511"/>
    <w:rsid w:val="00FC6E89"/>
    <w:rsid w:val="00FC7730"/>
    <w:rsid w:val="00FD1ACD"/>
    <w:rsid w:val="00FD3799"/>
    <w:rsid w:val="00FD3F58"/>
    <w:rsid w:val="00FD4ECA"/>
    <w:rsid w:val="00FD5618"/>
    <w:rsid w:val="00FD6F3B"/>
    <w:rsid w:val="00FE11B3"/>
    <w:rsid w:val="00FE12F8"/>
    <w:rsid w:val="00FE29BF"/>
    <w:rsid w:val="00FE488E"/>
    <w:rsid w:val="00FE620B"/>
    <w:rsid w:val="00FE67B2"/>
    <w:rsid w:val="00FE745D"/>
    <w:rsid w:val="00FF1EE7"/>
    <w:rsid w:val="00FF2534"/>
    <w:rsid w:val="00FF34D0"/>
    <w:rsid w:val="00FF4A86"/>
    <w:rsid w:val="06AE5C02"/>
    <w:rsid w:val="076F023F"/>
    <w:rsid w:val="186A061D"/>
    <w:rsid w:val="2AA030DD"/>
    <w:rsid w:val="2BCB7E65"/>
    <w:rsid w:val="46DD3374"/>
    <w:rsid w:val="677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D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annotation reference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7E"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annotation text"/>
    <w:basedOn w:val="a"/>
    <w:link w:val="a7"/>
    <w:unhideWhenUsed/>
    <w:qFormat/>
  </w:style>
  <w:style w:type="paragraph" w:styleId="a8">
    <w:name w:val="footnote text"/>
    <w:basedOn w:val="a"/>
    <w:link w:val="a9"/>
    <w:unhideWhenUsed/>
    <w:qFormat/>
    <w:pPr>
      <w:spacing w:after="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Subtitle"/>
    <w:basedOn w:val="a"/>
    <w:next w:val="a"/>
    <w:link w:val="af2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3">
    <w:name w:val="Table Grid"/>
    <w:basedOn w:val="a1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d">
    <w:name w:val="Название Знак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Подзаголовок Знак"/>
    <w:basedOn w:val="a0"/>
    <w:link w:val="af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7">
    <w:name w:val="No Spacing"/>
    <w:link w:val="af8"/>
    <w:uiPriority w:val="1"/>
    <w:qFormat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qFormat/>
    <w:rPr>
      <w:sz w:val="20"/>
      <w:szCs w:val="20"/>
    </w:rPr>
  </w:style>
  <w:style w:type="character" w:customStyle="1" w:styleId="14">
    <w:name w:val="Обычный1"/>
    <w:qFormat/>
    <w:rPr>
      <w:sz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hAnsi="Times New Roman"/>
      <w:sz w:val="28"/>
    </w:rPr>
  </w:style>
  <w:style w:type="character" w:styleId="af9">
    <w:name w:val="annotation reference"/>
    <w:basedOn w:val="a0"/>
    <w:unhideWhenUsed/>
    <w:rPr>
      <w:sz w:val="16"/>
      <w:szCs w:val="16"/>
    </w:rPr>
  </w:style>
  <w:style w:type="paragraph" w:styleId="afa">
    <w:name w:val="Balloon Text"/>
    <w:basedOn w:val="a"/>
    <w:link w:val="afb"/>
    <w:uiPriority w:val="99"/>
    <w:semiHidden/>
    <w:unhideWhenUsed/>
    <w:rsid w:val="00833427"/>
    <w:pPr>
      <w:spacing w:after="0"/>
    </w:pPr>
    <w:rPr>
      <w:rFonts w:cs="Times New Roman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33427"/>
    <w:rPr>
      <w:rFonts w:ascii="Times New Roman" w:hAnsi="Times New Roman" w:cs="Times New Roman"/>
      <w:kern w:val="2"/>
      <w:sz w:val="18"/>
      <w:szCs w:val="18"/>
      <w:lang w:eastAsia="en-US"/>
      <w14:ligatures w14:val="standardContextual"/>
    </w:rPr>
  </w:style>
  <w:style w:type="paragraph" w:styleId="afc">
    <w:name w:val="annotation subject"/>
    <w:basedOn w:val="a6"/>
    <w:next w:val="a6"/>
    <w:link w:val="afd"/>
    <w:uiPriority w:val="99"/>
    <w:semiHidden/>
    <w:unhideWhenUsed/>
    <w:rsid w:val="00833427"/>
    <w:rPr>
      <w:b/>
      <w:bCs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3427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customStyle="1" w:styleId="afd">
    <w:name w:val="Тема примечания Знак"/>
    <w:basedOn w:val="a7"/>
    <w:link w:val="afc"/>
    <w:uiPriority w:val="99"/>
    <w:semiHidden/>
    <w:rsid w:val="00833427"/>
    <w:rPr>
      <w:rFonts w:ascii="Times New Roman" w:hAnsi="Times New Roman"/>
      <w:b/>
      <w:bCs/>
      <w:kern w:val="2"/>
      <w:sz w:val="28"/>
      <w:szCs w:val="22"/>
      <w:lang w:eastAsia="en-US"/>
      <w14:ligatures w14:val="standardContextual"/>
    </w:rPr>
  </w:style>
  <w:style w:type="character" w:customStyle="1" w:styleId="UnresolvedMention">
    <w:name w:val="Unresolved Mention"/>
    <w:basedOn w:val="a0"/>
    <w:uiPriority w:val="99"/>
    <w:unhideWhenUsed/>
    <w:rsid w:val="00FF2534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1A7CB5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aff">
    <w:name w:val="TOC Heading"/>
    <w:basedOn w:val="1"/>
    <w:next w:val="a"/>
    <w:uiPriority w:val="39"/>
    <w:unhideWhenUsed/>
    <w:qFormat/>
    <w:rsid w:val="0075475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0403F0"/>
    <w:pPr>
      <w:tabs>
        <w:tab w:val="right" w:leader="dot" w:pos="9344"/>
      </w:tabs>
      <w:spacing w:after="100"/>
      <w:ind w:left="284"/>
      <w:jc w:val="both"/>
    </w:pPr>
    <w:rPr>
      <w:rFonts w:cs="Times New Roman"/>
      <w:noProof/>
    </w:rPr>
  </w:style>
  <w:style w:type="paragraph" w:styleId="23">
    <w:name w:val="toc 2"/>
    <w:basedOn w:val="a"/>
    <w:next w:val="a"/>
    <w:autoRedefine/>
    <w:uiPriority w:val="39"/>
    <w:unhideWhenUsed/>
    <w:rsid w:val="003D387E"/>
    <w:pPr>
      <w:tabs>
        <w:tab w:val="right" w:leader="dot" w:pos="9354"/>
      </w:tabs>
      <w:spacing w:after="100"/>
      <w:ind w:left="280"/>
    </w:pPr>
    <w:rPr>
      <w:rFonts w:cs="Times New Roman"/>
      <w:noProof/>
    </w:rPr>
  </w:style>
  <w:style w:type="character" w:customStyle="1" w:styleId="apple-converted-space">
    <w:name w:val="apple-converted-space"/>
    <w:qFormat/>
    <w:rsid w:val="00C12E75"/>
  </w:style>
  <w:style w:type="paragraph" w:customStyle="1" w:styleId="msonormal0">
    <w:name w:val="msonormal"/>
    <w:basedOn w:val="a"/>
    <w:rsid w:val="00C12E7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C1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b/>
      <w:bCs/>
      <w:color w:val="2F2F2F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68">
    <w:name w:val="xl68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color w:val="2F2F2F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color w:val="2F2F2F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71">
    <w:name w:val="xl71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">
    <w:name w:val="p1"/>
    <w:basedOn w:val="a"/>
    <w:qFormat/>
    <w:rsid w:val="00C12E75"/>
    <w:pPr>
      <w:spacing w:after="0"/>
    </w:pPr>
    <w:rPr>
      <w:rFonts w:ascii="Helvetica" w:eastAsia="Times New Roman" w:hAnsi="Helvetica" w:cs="Times New Roman"/>
      <w:color w:val="485427"/>
      <w:kern w:val="0"/>
      <w:sz w:val="30"/>
      <w:szCs w:val="30"/>
      <w:lang w:eastAsia="ru-RU"/>
      <w14:ligatures w14:val="none"/>
    </w:rPr>
  </w:style>
  <w:style w:type="paragraph" w:customStyle="1" w:styleId="docdata">
    <w:name w:val="docdata"/>
    <w:aliases w:val="docy,v5,82174,bqiaagaaeyqcaaagiaiaaao/eweabba+aqaaaaaaaaaaaaaaaaaaaaaaaaaaaaaaaaaaaaaaaaaaaaaaaaaaaaaaaaaaaaaaaaaaaaaaaaaaaaaaaaaaaaaaaaaaaaaaaaaaaaaaaaaaaaaaaaaaaaaaaaaaaaaaaaaaaaaaaaaaaaaaaaaaaaaaaaaaaaaaaaaaaaaaaaaaaaaaaaaaaaaaaaaaaaaaaaaaaaa"/>
    <w:basedOn w:val="a"/>
    <w:rsid w:val="006C57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8">
    <w:name w:val="Без интервала Знак"/>
    <w:basedOn w:val="a0"/>
    <w:link w:val="af7"/>
    <w:uiPriority w:val="1"/>
    <w:rsid w:val="00A51B6F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customStyle="1" w:styleId="underline">
    <w:name w:val="underline"/>
    <w:basedOn w:val="a0"/>
    <w:rsid w:val="00FE6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annotation reference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7E"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annotation text"/>
    <w:basedOn w:val="a"/>
    <w:link w:val="a7"/>
    <w:unhideWhenUsed/>
    <w:qFormat/>
  </w:style>
  <w:style w:type="paragraph" w:styleId="a8">
    <w:name w:val="footnote text"/>
    <w:basedOn w:val="a"/>
    <w:link w:val="a9"/>
    <w:unhideWhenUsed/>
    <w:qFormat/>
    <w:pPr>
      <w:spacing w:after="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Subtitle"/>
    <w:basedOn w:val="a"/>
    <w:next w:val="a"/>
    <w:link w:val="af2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3">
    <w:name w:val="Table Grid"/>
    <w:basedOn w:val="a1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d">
    <w:name w:val="Название Знак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Подзаголовок Знак"/>
    <w:basedOn w:val="a0"/>
    <w:link w:val="af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7">
    <w:name w:val="No Spacing"/>
    <w:link w:val="af8"/>
    <w:uiPriority w:val="1"/>
    <w:qFormat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qFormat/>
    <w:rPr>
      <w:sz w:val="20"/>
      <w:szCs w:val="20"/>
    </w:rPr>
  </w:style>
  <w:style w:type="character" w:customStyle="1" w:styleId="14">
    <w:name w:val="Обычный1"/>
    <w:qFormat/>
    <w:rPr>
      <w:sz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hAnsi="Times New Roman"/>
      <w:sz w:val="28"/>
    </w:rPr>
  </w:style>
  <w:style w:type="character" w:styleId="af9">
    <w:name w:val="annotation reference"/>
    <w:basedOn w:val="a0"/>
    <w:unhideWhenUsed/>
    <w:rPr>
      <w:sz w:val="16"/>
      <w:szCs w:val="16"/>
    </w:rPr>
  </w:style>
  <w:style w:type="paragraph" w:styleId="afa">
    <w:name w:val="Balloon Text"/>
    <w:basedOn w:val="a"/>
    <w:link w:val="afb"/>
    <w:uiPriority w:val="99"/>
    <w:semiHidden/>
    <w:unhideWhenUsed/>
    <w:rsid w:val="00833427"/>
    <w:pPr>
      <w:spacing w:after="0"/>
    </w:pPr>
    <w:rPr>
      <w:rFonts w:cs="Times New Roman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33427"/>
    <w:rPr>
      <w:rFonts w:ascii="Times New Roman" w:hAnsi="Times New Roman" w:cs="Times New Roman"/>
      <w:kern w:val="2"/>
      <w:sz w:val="18"/>
      <w:szCs w:val="18"/>
      <w:lang w:eastAsia="en-US"/>
      <w14:ligatures w14:val="standardContextual"/>
    </w:rPr>
  </w:style>
  <w:style w:type="paragraph" w:styleId="afc">
    <w:name w:val="annotation subject"/>
    <w:basedOn w:val="a6"/>
    <w:next w:val="a6"/>
    <w:link w:val="afd"/>
    <w:uiPriority w:val="99"/>
    <w:semiHidden/>
    <w:unhideWhenUsed/>
    <w:rsid w:val="00833427"/>
    <w:rPr>
      <w:b/>
      <w:bCs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3427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customStyle="1" w:styleId="afd">
    <w:name w:val="Тема примечания Знак"/>
    <w:basedOn w:val="a7"/>
    <w:link w:val="afc"/>
    <w:uiPriority w:val="99"/>
    <w:semiHidden/>
    <w:rsid w:val="00833427"/>
    <w:rPr>
      <w:rFonts w:ascii="Times New Roman" w:hAnsi="Times New Roman"/>
      <w:b/>
      <w:bCs/>
      <w:kern w:val="2"/>
      <w:sz w:val="28"/>
      <w:szCs w:val="22"/>
      <w:lang w:eastAsia="en-US"/>
      <w14:ligatures w14:val="standardContextual"/>
    </w:rPr>
  </w:style>
  <w:style w:type="character" w:customStyle="1" w:styleId="UnresolvedMention">
    <w:name w:val="Unresolved Mention"/>
    <w:basedOn w:val="a0"/>
    <w:uiPriority w:val="99"/>
    <w:unhideWhenUsed/>
    <w:rsid w:val="00FF2534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1A7CB5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aff">
    <w:name w:val="TOC Heading"/>
    <w:basedOn w:val="1"/>
    <w:next w:val="a"/>
    <w:uiPriority w:val="39"/>
    <w:unhideWhenUsed/>
    <w:qFormat/>
    <w:rsid w:val="0075475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0403F0"/>
    <w:pPr>
      <w:tabs>
        <w:tab w:val="right" w:leader="dot" w:pos="9344"/>
      </w:tabs>
      <w:spacing w:after="100"/>
      <w:ind w:left="284"/>
      <w:jc w:val="both"/>
    </w:pPr>
    <w:rPr>
      <w:rFonts w:cs="Times New Roman"/>
      <w:noProof/>
    </w:rPr>
  </w:style>
  <w:style w:type="paragraph" w:styleId="23">
    <w:name w:val="toc 2"/>
    <w:basedOn w:val="a"/>
    <w:next w:val="a"/>
    <w:autoRedefine/>
    <w:uiPriority w:val="39"/>
    <w:unhideWhenUsed/>
    <w:rsid w:val="003D387E"/>
    <w:pPr>
      <w:tabs>
        <w:tab w:val="right" w:leader="dot" w:pos="9354"/>
      </w:tabs>
      <w:spacing w:after="100"/>
      <w:ind w:left="280"/>
    </w:pPr>
    <w:rPr>
      <w:rFonts w:cs="Times New Roman"/>
      <w:noProof/>
    </w:rPr>
  </w:style>
  <w:style w:type="character" w:customStyle="1" w:styleId="apple-converted-space">
    <w:name w:val="apple-converted-space"/>
    <w:qFormat/>
    <w:rsid w:val="00C12E75"/>
  </w:style>
  <w:style w:type="paragraph" w:customStyle="1" w:styleId="msonormal0">
    <w:name w:val="msonormal"/>
    <w:basedOn w:val="a"/>
    <w:rsid w:val="00C12E7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C12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b/>
      <w:bCs/>
      <w:color w:val="2F2F2F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68">
    <w:name w:val="xl68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color w:val="2F2F2F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color w:val="2F2F2F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71">
    <w:name w:val="xl71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C12E7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">
    <w:name w:val="p1"/>
    <w:basedOn w:val="a"/>
    <w:qFormat/>
    <w:rsid w:val="00C12E75"/>
    <w:pPr>
      <w:spacing w:after="0"/>
    </w:pPr>
    <w:rPr>
      <w:rFonts w:ascii="Helvetica" w:eastAsia="Times New Roman" w:hAnsi="Helvetica" w:cs="Times New Roman"/>
      <w:color w:val="485427"/>
      <w:kern w:val="0"/>
      <w:sz w:val="30"/>
      <w:szCs w:val="30"/>
      <w:lang w:eastAsia="ru-RU"/>
      <w14:ligatures w14:val="none"/>
    </w:rPr>
  </w:style>
  <w:style w:type="paragraph" w:customStyle="1" w:styleId="docdata">
    <w:name w:val="docdata"/>
    <w:aliases w:val="docy,v5,82174,bqiaagaaeyqcaaagiaiaaao/eweabba+aqaaaaaaaaaaaaaaaaaaaaaaaaaaaaaaaaaaaaaaaaaaaaaaaaaaaaaaaaaaaaaaaaaaaaaaaaaaaaaaaaaaaaaaaaaaaaaaaaaaaaaaaaaaaaaaaaaaaaaaaaaaaaaaaaaaaaaaaaaaaaaaaaaaaaaaaaaaaaaaaaaaaaaaaaaaaaaaaaaaaaaaaaaaaaaaaaaaaaa"/>
    <w:basedOn w:val="a"/>
    <w:rsid w:val="006C57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8">
    <w:name w:val="Без интервала Знак"/>
    <w:basedOn w:val="a0"/>
    <w:link w:val="af7"/>
    <w:uiPriority w:val="1"/>
    <w:rsid w:val="00A51B6F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customStyle="1" w:styleId="underline">
    <w:name w:val="underline"/>
    <w:basedOn w:val="a0"/>
    <w:rsid w:val="00FE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039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358314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776216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1590890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7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6948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830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902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6438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972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48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AE3"/>
                                <w:left w:val="single" w:sz="6" w:space="0" w:color="D8DAE3"/>
                                <w:bottom w:val="single" w:sz="6" w:space="0" w:color="D8DAE3"/>
                                <w:right w:val="single" w:sz="6" w:space="0" w:color="D8DAE3"/>
                              </w:divBdr>
                              <w:divsChild>
                                <w:div w:id="1459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718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08908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39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6245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114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8731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5773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182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463156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3002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47626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E3E3E3"/>
                        <w:left w:val="single" w:sz="2" w:space="9" w:color="E3E3E3"/>
                        <w:bottom w:val="single" w:sz="2" w:space="9" w:color="E3E3E3"/>
                        <w:right w:val="single" w:sz="2" w:space="9" w:color="E3E3E3"/>
                      </w:divBdr>
                      <w:divsChild>
                        <w:div w:id="5170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66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421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90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558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7044771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2114783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24" w:color="E3E3E3"/>
                  </w:divBdr>
                  <w:divsChild>
                    <w:div w:id="2137869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557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8464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036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8516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6473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5575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3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AE3"/>
                                <w:left w:val="single" w:sz="6" w:space="0" w:color="D8DAE3"/>
                                <w:bottom w:val="single" w:sz="6" w:space="0" w:color="D8DAE3"/>
                                <w:right w:val="single" w:sz="6" w:space="0" w:color="D8DAE3"/>
                              </w:divBdr>
                              <w:divsChild>
                                <w:div w:id="8273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1577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28654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41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1034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6976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2553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3165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10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52475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35700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7073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E3E3E3"/>
                        <w:left w:val="single" w:sz="2" w:space="9" w:color="E3E3E3"/>
                        <w:bottom w:val="single" w:sz="2" w:space="9" w:color="E3E3E3"/>
                        <w:right w:val="single" w:sz="2" w:space="9" w:color="E3E3E3"/>
                      </w:divBdr>
                      <w:divsChild>
                        <w:div w:id="12464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030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7788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66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ssiancip.ru/map/marshruty-istoricheskoy-pamyati-bez-sroka-davnosti/" TargetMode="External"/><Relationship Id="rId117" Type="http://schemas.openxmlformats.org/officeDocument/2006/relationships/image" Target="media/image41.png"/><Relationship Id="rId21" Type="http://schemas.openxmlformats.org/officeDocument/2006/relationships/hyperlink" Target="mailto:zaur@yunarmy.ru" TargetMode="External"/><Relationship Id="rId42" Type="http://schemas.openxmlformats.org/officeDocument/2006/relationships/hyperlink" Target="https://russiancip.ru/materials/22-iyunya-voyna-na-unichtozhenie-klyuchevye-tochki-istoricheskoy-pamyati-vyst/" TargetMode="External"/><Relationship Id="rId47" Type="http://schemas.openxmlformats.org/officeDocument/2006/relationships/image" Target="media/image6.png"/><Relationship Id="rId63" Type="http://schemas.openxmlformats.org/officeDocument/2006/relationships/image" Target="media/image14.png"/><Relationship Id="rId68" Type="http://schemas.openxmlformats.org/officeDocument/2006/relationships/hyperlink" Target="https://clck.ru/3SkNw6" TargetMode="External"/><Relationship Id="rId84" Type="http://schemas.openxmlformats.org/officeDocument/2006/relationships/hyperlink" Target="https://clck.ru/3SkPMy" TargetMode="External"/><Relationship Id="rId89" Type="http://schemas.openxmlformats.org/officeDocument/2006/relationships/image" Target="media/image27.png"/><Relationship Id="rId112" Type="http://schemas.openxmlformats.org/officeDocument/2006/relationships/hyperlink" Target="https://clck.ru/3SkPeT" TargetMode="External"/><Relationship Id="rId133" Type="http://schemas.openxmlformats.org/officeDocument/2006/relationships/image" Target="media/image49.png"/><Relationship Id="rId138" Type="http://schemas.openxmlformats.org/officeDocument/2006/relationships/hyperlink" Target="https://clck.ru/3SkPy9" TargetMode="External"/><Relationship Id="rId154" Type="http://schemas.openxmlformats.org/officeDocument/2006/relationships/image" Target="media/image59.gif"/><Relationship Id="rId159" Type="http://schemas.openxmlformats.org/officeDocument/2006/relationships/fontTable" Target="fontTable.xml"/><Relationship Id="rId16" Type="http://schemas.openxmlformats.org/officeDocument/2006/relationships/hyperlink" Target="mailto:dpmr@russiancip.ru" TargetMode="External"/><Relationship Id="rId107" Type="http://schemas.openxmlformats.org/officeDocument/2006/relationships/image" Target="media/image36.png"/><Relationship Id="rId11" Type="http://schemas.openxmlformats.org/officeDocument/2006/relationships/hyperlink" Target="https://22&#1080;&#1102;&#1085;&#1103;.&#1080;&#1089;&#1090;&#1086;&#1088;&#1080;&#1095;&#1077;&#1089;&#1082;&#1072;&#1103;&#1087;&#1072;&#1084;&#1103;&#1090;&#1100;.&#1088;&#1092;/" TargetMode="External"/><Relationship Id="rId32" Type="http://schemas.openxmlformats.org/officeDocument/2006/relationships/hyperlink" Target="mailto:dpmr@russiancip.ru" TargetMode="External"/><Relationship Id="rId37" Type="http://schemas.openxmlformats.org/officeDocument/2006/relationships/hyperlink" Target="https://russiancip.ru/platform/" TargetMode="External"/><Relationship Id="rId53" Type="http://schemas.openxmlformats.org/officeDocument/2006/relationships/image" Target="media/image9.png"/><Relationship Id="rId58" Type="http://schemas.openxmlformats.org/officeDocument/2006/relationships/hyperlink" Target="https://russiancip.ru/materials/bez-sroka-davnosti-nyurnberg-80-let/" TargetMode="External"/><Relationship Id="rId74" Type="http://schemas.openxmlformats.org/officeDocument/2006/relationships/hyperlink" Target="https://clck.ru/3SkP2g" TargetMode="External"/><Relationship Id="rId79" Type="http://schemas.openxmlformats.org/officeDocument/2006/relationships/image" Target="media/image22.png"/><Relationship Id="rId102" Type="http://schemas.openxmlformats.org/officeDocument/2006/relationships/hyperlink" Target="https://clck.ru/3SkPXx" TargetMode="External"/><Relationship Id="rId123" Type="http://schemas.openxmlformats.org/officeDocument/2006/relationships/image" Target="media/image44.png"/><Relationship Id="rId128" Type="http://schemas.openxmlformats.org/officeDocument/2006/relationships/hyperlink" Target="https://clck.ru/3SkPrp" TargetMode="External"/><Relationship Id="rId144" Type="http://schemas.openxmlformats.org/officeDocument/2006/relationships/hyperlink" Target="https://clck.ru/3SkQ3z" TargetMode="External"/><Relationship Id="rId149" Type="http://schemas.openxmlformats.org/officeDocument/2006/relationships/hyperlink" Target="https://russiancip.ru/materials/seriya-podkastov-abonent-nedostup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clck.ru/3SkPS7" TargetMode="External"/><Relationship Id="rId95" Type="http://schemas.openxmlformats.org/officeDocument/2006/relationships/image" Target="media/image30.png"/><Relationship Id="rId160" Type="http://schemas.openxmlformats.org/officeDocument/2006/relationships/theme" Target="theme/theme1.xml"/><Relationship Id="rId22" Type="http://schemas.openxmlformats.org/officeDocument/2006/relationships/hyperlink" Target="mailto:zaur@yunarmy.ru" TargetMode="External"/><Relationship Id="rId27" Type="http://schemas.openxmlformats.org/officeDocument/2006/relationships/hyperlink" Target="https://russiancip.ru/info" TargetMode="External"/><Relationship Id="rId43" Type="http://schemas.openxmlformats.org/officeDocument/2006/relationships/image" Target="media/image4.png"/><Relationship Id="rId48" Type="http://schemas.openxmlformats.org/officeDocument/2006/relationships/hyperlink" Target="https://russiancip.ru/materials/blokada-leningrada-natsistskiy-genotsid-sovetskogo-naroda-vo-vremya-velikoy-otechestvennoy/" TargetMode="External"/><Relationship Id="rId64" Type="http://schemas.openxmlformats.org/officeDocument/2006/relationships/hyperlink" Target="https://clck.ru/3SkNot" TargetMode="External"/><Relationship Id="rId69" Type="http://schemas.openxmlformats.org/officeDocument/2006/relationships/image" Target="media/image17.png"/><Relationship Id="rId113" Type="http://schemas.openxmlformats.org/officeDocument/2006/relationships/image" Target="media/image39.png"/><Relationship Id="rId118" Type="http://schemas.openxmlformats.org/officeDocument/2006/relationships/hyperlink" Target="https://clck.ru/3SkPgw" TargetMode="External"/><Relationship Id="rId134" Type="http://schemas.openxmlformats.org/officeDocument/2006/relationships/hyperlink" Target="https://clck.ru/3SkPuM" TargetMode="External"/><Relationship Id="rId139" Type="http://schemas.openxmlformats.org/officeDocument/2006/relationships/image" Target="media/image52.png"/><Relationship Id="rId80" Type="http://schemas.openxmlformats.org/officeDocument/2006/relationships/hyperlink" Target="https://clck.ru/3SkPHy" TargetMode="External"/><Relationship Id="rId85" Type="http://schemas.openxmlformats.org/officeDocument/2006/relationships/image" Target="media/image25.png"/><Relationship Id="rId150" Type="http://schemas.openxmlformats.org/officeDocument/2006/relationships/image" Target="media/image57.gif"/><Relationship Id="rId155" Type="http://schemas.openxmlformats.org/officeDocument/2006/relationships/hyperlink" Target="https://www.litres.ru/podcast/ano-nacionalnyy-centr-istoricheskoy-pamyati-pri-prezide/abonent-nedostupen-71415199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xn--80ahdnteo0a0g7a.xn--p1ai/" TargetMode="External"/><Relationship Id="rId33" Type="http://schemas.openxmlformats.org/officeDocument/2006/relationships/hyperlink" Target="https://russiancip.ru/" TargetMode="External"/><Relationship Id="rId38" Type="http://schemas.openxmlformats.org/officeDocument/2006/relationships/hyperlink" Target="mailto:dpmr@russiancip.ru" TargetMode="External"/><Relationship Id="rId59" Type="http://schemas.openxmlformats.org/officeDocument/2006/relationships/image" Target="media/image12.png"/><Relationship Id="rId103" Type="http://schemas.openxmlformats.org/officeDocument/2006/relationships/image" Target="media/image34.png"/><Relationship Id="rId108" Type="http://schemas.openxmlformats.org/officeDocument/2006/relationships/hyperlink" Target="https://clck.ru/3SkPd7" TargetMode="External"/><Relationship Id="rId124" Type="http://schemas.openxmlformats.org/officeDocument/2006/relationships/hyperlink" Target="https://clck.ru/3SkPnw" TargetMode="External"/><Relationship Id="rId129" Type="http://schemas.openxmlformats.org/officeDocument/2006/relationships/image" Target="media/image47.png"/><Relationship Id="rId20" Type="http://schemas.openxmlformats.org/officeDocument/2006/relationships/hyperlink" Target="https://disk.360.yandex.ru/d/AWVtlQ4mLgJ5OQ" TargetMode="External"/><Relationship Id="rId41" Type="http://schemas.openxmlformats.org/officeDocument/2006/relationships/image" Target="media/image3.png"/><Relationship Id="rId54" Type="http://schemas.openxmlformats.org/officeDocument/2006/relationships/hyperlink" Target="https://russiancip.ru/materials/kulturnyy-genotsid-prestupleniya-natsizma-protiv-kultury-v-gody-velikoy-otechestvennoy-voyny/" TargetMode="External"/><Relationship Id="rId62" Type="http://schemas.openxmlformats.org/officeDocument/2006/relationships/hyperlink" Target="https://russiancip.ru/materials/nacism-i-neonacism/" TargetMode="External"/><Relationship Id="rId70" Type="http://schemas.openxmlformats.org/officeDocument/2006/relationships/hyperlink" Target="https://clck.ru/3SkNxW" TargetMode="External"/><Relationship Id="rId75" Type="http://schemas.openxmlformats.org/officeDocument/2006/relationships/image" Target="media/image20.png"/><Relationship Id="rId83" Type="http://schemas.openxmlformats.org/officeDocument/2006/relationships/image" Target="media/image24.png"/><Relationship Id="rId88" Type="http://schemas.openxmlformats.org/officeDocument/2006/relationships/hyperlink" Target="https://clck.ru/3SkPQm" TargetMode="External"/><Relationship Id="rId91" Type="http://schemas.openxmlformats.org/officeDocument/2006/relationships/image" Target="media/image28.png"/><Relationship Id="rId96" Type="http://schemas.openxmlformats.org/officeDocument/2006/relationships/hyperlink" Target="https://clck.ru/3SkPUn" TargetMode="External"/><Relationship Id="rId111" Type="http://schemas.openxmlformats.org/officeDocument/2006/relationships/image" Target="media/image38.png"/><Relationship Id="rId132" Type="http://schemas.openxmlformats.org/officeDocument/2006/relationships/hyperlink" Target="https://clck.ru/3SkPtM" TargetMode="External"/><Relationship Id="rId140" Type="http://schemas.openxmlformats.org/officeDocument/2006/relationships/hyperlink" Target="https://clck.ru/3SkQ2B" TargetMode="External"/><Relationship Id="rId145" Type="http://schemas.openxmlformats.org/officeDocument/2006/relationships/image" Target="media/image55.png"/><Relationship Id="rId153" Type="http://schemas.openxmlformats.org/officeDocument/2006/relationships/hyperlink" Target="https://music.yandex.ru/album/34419172?dir=desc&amp;activeTab=abou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mailto:dpmr@russiancip.ru" TargetMode="External"/><Relationship Id="rId28" Type="http://schemas.openxmlformats.org/officeDocument/2006/relationships/hyperlink" Target="https://&#1075;&#1077;&#1085;&#1086;&#1094;&#1080;&#1076;.&#1080;&#1089;&#1090;&#1086;&#1088;&#1080;&#1095;&#1077;&#1089;&#1082;&#1072;&#1103;&#1087;&#1072;&#1084;&#1103;&#1090;&#1100;.&#1088;&#1092;/documents" TargetMode="External"/><Relationship Id="rId36" Type="http://schemas.openxmlformats.org/officeDocument/2006/relationships/hyperlink" Target="mailto:zaur@yunarmy.ru" TargetMode="External"/><Relationship Id="rId49" Type="http://schemas.openxmlformats.org/officeDocument/2006/relationships/image" Target="media/image7.png"/><Relationship Id="rId57" Type="http://schemas.openxmlformats.org/officeDocument/2006/relationships/image" Target="media/image11.png"/><Relationship Id="rId106" Type="http://schemas.openxmlformats.org/officeDocument/2006/relationships/hyperlink" Target="https://clck.ru/3SkPcE" TargetMode="External"/><Relationship Id="rId114" Type="http://schemas.openxmlformats.org/officeDocument/2006/relationships/hyperlink" Target="https://clck.ru/3SkPf2" TargetMode="External"/><Relationship Id="rId119" Type="http://schemas.openxmlformats.org/officeDocument/2006/relationships/image" Target="media/image42.png"/><Relationship Id="rId127" Type="http://schemas.openxmlformats.org/officeDocument/2006/relationships/image" Target="media/image46.png"/><Relationship Id="rId10" Type="http://schemas.openxmlformats.org/officeDocument/2006/relationships/footer" Target="footer1.xml"/><Relationship Id="rId31" Type="http://schemas.openxmlformats.org/officeDocument/2006/relationships/hyperlink" Target="mailto:dpmr@russiancip.ru" TargetMode="External"/><Relationship Id="rId44" Type="http://schemas.openxmlformats.org/officeDocument/2006/relationships/hyperlink" Target="https://russiancip.ru/materials/22-iyunya-voyna-na-unichtozhenie-klyuchevye-tochki-istoricheskoy-pamyati/" TargetMode="External"/><Relationship Id="rId52" Type="http://schemas.openxmlformats.org/officeDocument/2006/relationships/hyperlink" Target="https://russiancip.ru/materials/kulturnyy-genotsid-natsizm-i-neonatsizm/" TargetMode="External"/><Relationship Id="rId60" Type="http://schemas.openxmlformats.org/officeDocument/2006/relationships/hyperlink" Target="https://russiancip.ru/materials/bez-sroka-davnosti-prestupleniya-natsistov-i-ikh-posobnikov-protiv-mirnogo-naseleniya-na-okkupirovannoy-territorii-lnr-i-dnr-v-gody-velikoy-otechestvennoy-voyny/" TargetMode="External"/><Relationship Id="rId65" Type="http://schemas.openxmlformats.org/officeDocument/2006/relationships/image" Target="media/image15.png"/><Relationship Id="rId73" Type="http://schemas.openxmlformats.org/officeDocument/2006/relationships/image" Target="media/image19.png"/><Relationship Id="rId78" Type="http://schemas.openxmlformats.org/officeDocument/2006/relationships/hyperlink" Target="https://clck.ru/3SkP5Q" TargetMode="External"/><Relationship Id="rId81" Type="http://schemas.openxmlformats.org/officeDocument/2006/relationships/image" Target="media/image23.png"/><Relationship Id="rId86" Type="http://schemas.openxmlformats.org/officeDocument/2006/relationships/hyperlink" Target="https://clck.ru/3SkPNw" TargetMode="External"/><Relationship Id="rId94" Type="http://schemas.openxmlformats.org/officeDocument/2006/relationships/hyperlink" Target="https://clck.ru/3SkPTw" TargetMode="External"/><Relationship Id="rId99" Type="http://schemas.openxmlformats.org/officeDocument/2006/relationships/image" Target="media/image32.png"/><Relationship Id="rId101" Type="http://schemas.openxmlformats.org/officeDocument/2006/relationships/image" Target="media/image33.png"/><Relationship Id="rId122" Type="http://schemas.openxmlformats.org/officeDocument/2006/relationships/hyperlink" Target="https://clck.ru/3SkPkP" TargetMode="External"/><Relationship Id="rId130" Type="http://schemas.openxmlformats.org/officeDocument/2006/relationships/hyperlink" Target="https://clck.ru/3SkPsP" TargetMode="External"/><Relationship Id="rId135" Type="http://schemas.openxmlformats.org/officeDocument/2006/relationships/image" Target="media/image50.png"/><Relationship Id="rId143" Type="http://schemas.openxmlformats.org/officeDocument/2006/relationships/image" Target="media/image54.png"/><Relationship Id="rId148" Type="http://schemas.openxmlformats.org/officeDocument/2006/relationships/hyperlink" Target="https://clck.ru/3SkQ52" TargetMode="External"/><Relationship Id="rId151" Type="http://schemas.openxmlformats.org/officeDocument/2006/relationships/hyperlink" Target="https://vk.com/podcasts-225794248" TargetMode="External"/><Relationship Id="rId156" Type="http://schemas.openxmlformats.org/officeDocument/2006/relationships/image" Target="media/image60.gi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https://&#1075;&#1077;&#1085;&#1086;&#1094;&#1080;&#1076;.&#1080;&#1089;&#1090;&#1086;&#1088;&#1080;&#1095;&#1077;&#1089;&#1082;&#1072;&#1103;&#1087;&#1072;&#1084;&#1103;&#1090;&#1100;.&#1088;&#1092;/places" TargetMode="External"/><Relationship Id="rId18" Type="http://schemas.openxmlformats.org/officeDocument/2006/relationships/hyperlink" Target="https://&#1076;&#1077;&#1085;&#1100;&#1087;&#1072;&#1084;&#1103;&#1090;&#1080;.&#1088;&#1092;/" TargetMode="External"/><Relationship Id="rId39" Type="http://schemas.openxmlformats.org/officeDocument/2006/relationships/hyperlink" Target="https://cloud.mail.ru/public/Fwwh/p37J9sJBU" TargetMode="External"/><Relationship Id="rId109" Type="http://schemas.openxmlformats.org/officeDocument/2006/relationships/image" Target="media/image37.png"/><Relationship Id="rId34" Type="http://schemas.openxmlformats.org/officeDocument/2006/relationships/hyperlink" Target="mailto:dpmr@russiancip.ru" TargetMode="External"/><Relationship Id="rId50" Type="http://schemas.openxmlformats.org/officeDocument/2006/relationships/hyperlink" Target="https://russiancip.ru/materials/blokada-leningrada-natsistskiy-genotsid-sovetskogo-naroda-vo-vremya-velikoy-otechestvennoy-voyny1/" TargetMode="External"/><Relationship Id="rId55" Type="http://schemas.openxmlformats.org/officeDocument/2006/relationships/image" Target="media/image10.png"/><Relationship Id="rId76" Type="http://schemas.openxmlformats.org/officeDocument/2006/relationships/hyperlink" Target="https://clck.ru/3SkP42" TargetMode="External"/><Relationship Id="rId97" Type="http://schemas.openxmlformats.org/officeDocument/2006/relationships/image" Target="media/image31.png"/><Relationship Id="rId104" Type="http://schemas.openxmlformats.org/officeDocument/2006/relationships/hyperlink" Target="https://clck.ru/3SkPYw" TargetMode="External"/><Relationship Id="rId120" Type="http://schemas.openxmlformats.org/officeDocument/2006/relationships/hyperlink" Target="https://clck.ru/3SkPhq" TargetMode="External"/><Relationship Id="rId125" Type="http://schemas.openxmlformats.org/officeDocument/2006/relationships/image" Target="media/image45.png"/><Relationship Id="rId141" Type="http://schemas.openxmlformats.org/officeDocument/2006/relationships/image" Target="media/image53.png"/><Relationship Id="rId146" Type="http://schemas.openxmlformats.org/officeDocument/2006/relationships/hyperlink" Target="https://clck.ru/3SkQ4Z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18.png"/><Relationship Id="rId92" Type="http://schemas.openxmlformats.org/officeDocument/2006/relationships/hyperlink" Target="https://clck.ru/3SkPT6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pmr@russiancip.ru" TargetMode="External"/><Relationship Id="rId24" Type="http://schemas.openxmlformats.org/officeDocument/2006/relationships/hyperlink" Target="https://russiancip.ru/map/marshruty-pamyati/" TargetMode="External"/><Relationship Id="rId40" Type="http://schemas.openxmlformats.org/officeDocument/2006/relationships/hyperlink" Target="mailto:n.e.polyanichko@rosdetcentr.ru" TargetMode="External"/><Relationship Id="rId45" Type="http://schemas.openxmlformats.org/officeDocument/2006/relationships/image" Target="media/image5.png"/><Relationship Id="rId66" Type="http://schemas.openxmlformats.org/officeDocument/2006/relationships/hyperlink" Target="https://clck.ru/3SkNua" TargetMode="External"/><Relationship Id="rId87" Type="http://schemas.openxmlformats.org/officeDocument/2006/relationships/image" Target="media/image26.png"/><Relationship Id="rId110" Type="http://schemas.openxmlformats.org/officeDocument/2006/relationships/hyperlink" Target="https://clck.ru/3SkPdi" TargetMode="External"/><Relationship Id="rId115" Type="http://schemas.openxmlformats.org/officeDocument/2006/relationships/image" Target="media/image40.png"/><Relationship Id="rId131" Type="http://schemas.openxmlformats.org/officeDocument/2006/relationships/image" Target="media/image48.png"/><Relationship Id="rId136" Type="http://schemas.openxmlformats.org/officeDocument/2006/relationships/hyperlink" Target="https://clck.ru/3SkPv5" TargetMode="External"/><Relationship Id="rId157" Type="http://schemas.openxmlformats.org/officeDocument/2006/relationships/header" Target="header2.xml"/><Relationship Id="rId61" Type="http://schemas.openxmlformats.org/officeDocument/2006/relationships/image" Target="media/image13.png"/><Relationship Id="rId82" Type="http://schemas.openxmlformats.org/officeDocument/2006/relationships/hyperlink" Target="https://clck.ru/3SkPK2" TargetMode="External"/><Relationship Id="rId152" Type="http://schemas.openxmlformats.org/officeDocument/2006/relationships/image" Target="media/image58.gif"/><Relationship Id="rId19" Type="http://schemas.openxmlformats.org/officeDocument/2006/relationships/hyperlink" Target="https://disk.360.yandex.ru/d/ca5mcmzmulrOgQ" TargetMode="External"/><Relationship Id="rId14" Type="http://schemas.openxmlformats.org/officeDocument/2006/relationships/hyperlink" Target="https://&#1075;&#1077;&#1085;&#1086;&#1094;&#1080;&#1076;.&#1080;&#1089;&#1090;&#1086;&#1088;&#1080;&#1095;&#1077;&#1089;&#1082;&#1072;&#1103;&#1087;&#1072;&#1084;&#1103;&#1090;&#1100;.&#1088;&#1092;/places" TargetMode="External"/><Relationship Id="rId30" Type="http://schemas.openxmlformats.org/officeDocument/2006/relationships/hyperlink" Target="mailto:n.e.polyanichko@rosdetcentr.ru" TargetMode="External"/><Relationship Id="rId35" Type="http://schemas.openxmlformats.org/officeDocument/2006/relationships/hyperlink" Target="https://disk.yandex.ru/d/d1z_NtSrQ1i47A" TargetMode="External"/><Relationship Id="rId56" Type="http://schemas.openxmlformats.org/officeDocument/2006/relationships/hyperlink" Target="https://russiancip.ru/materials/bez-sroka-davnosti-nyurnberg-80-let-2/" TargetMode="External"/><Relationship Id="rId77" Type="http://schemas.openxmlformats.org/officeDocument/2006/relationships/image" Target="media/image21.png"/><Relationship Id="rId100" Type="http://schemas.openxmlformats.org/officeDocument/2006/relationships/hyperlink" Target="https://clck.ru/3SkPX9" TargetMode="External"/><Relationship Id="rId105" Type="http://schemas.openxmlformats.org/officeDocument/2006/relationships/image" Target="media/image35.png"/><Relationship Id="rId126" Type="http://schemas.openxmlformats.org/officeDocument/2006/relationships/hyperlink" Target="https://clck.ru/3SkPqw" TargetMode="External"/><Relationship Id="rId147" Type="http://schemas.openxmlformats.org/officeDocument/2006/relationships/image" Target="media/image56.png"/><Relationship Id="rId8" Type="http://schemas.openxmlformats.org/officeDocument/2006/relationships/endnotes" Target="endnotes.xml"/><Relationship Id="rId51" Type="http://schemas.openxmlformats.org/officeDocument/2006/relationships/image" Target="media/image8.png"/><Relationship Id="rId72" Type="http://schemas.openxmlformats.org/officeDocument/2006/relationships/hyperlink" Target="https://clck.ru/3SkNzW" TargetMode="External"/><Relationship Id="rId93" Type="http://schemas.openxmlformats.org/officeDocument/2006/relationships/image" Target="media/image29.png"/><Relationship Id="rId98" Type="http://schemas.openxmlformats.org/officeDocument/2006/relationships/hyperlink" Target="https://clck.ru/3SkPVK" TargetMode="External"/><Relationship Id="rId121" Type="http://schemas.openxmlformats.org/officeDocument/2006/relationships/image" Target="media/image43.png"/><Relationship Id="rId142" Type="http://schemas.openxmlformats.org/officeDocument/2006/relationships/hyperlink" Target="https://clck.ru/3SkQ37" TargetMode="External"/><Relationship Id="rId3" Type="http://schemas.openxmlformats.org/officeDocument/2006/relationships/styles" Target="styles.xml"/><Relationship Id="rId25" Type="http://schemas.openxmlformats.org/officeDocument/2006/relationships/hyperlink" Target="https://&#1075;&#1077;&#1085;&#1086;&#1094;&#1080;&#1076;.&#1080;&#1089;&#1090;&#1086;&#1088;&#1080;&#1095;&#1077;&#1089;&#1082;&#1072;&#1103;&#1087;&#1072;&#1084;&#1103;&#1090;&#1100;.&#1088;&#1092;/places" TargetMode="External"/><Relationship Id="rId46" Type="http://schemas.openxmlformats.org/officeDocument/2006/relationships/hyperlink" Target="https://russiancip.ru/materials/bez-sroka-davnosti-genotsid-sovetskogo-naroda/" TargetMode="External"/><Relationship Id="rId67" Type="http://schemas.openxmlformats.org/officeDocument/2006/relationships/image" Target="media/image16.png"/><Relationship Id="rId116" Type="http://schemas.openxmlformats.org/officeDocument/2006/relationships/hyperlink" Target="https://clck.ru/3SkPg8" TargetMode="External"/><Relationship Id="rId137" Type="http://schemas.openxmlformats.org/officeDocument/2006/relationships/image" Target="media/image51.png"/><Relationship Id="rId158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ncip.ru/platform/" TargetMode="External"/><Relationship Id="rId3" Type="http://schemas.openxmlformats.org/officeDocument/2006/relationships/hyperlink" Target="https://&#1075;&#1077;&#1085;&#1086;&#1094;&#1080;&#1076;.&#1080;&#1089;&#1090;&#1086;&#1088;&#1080;&#1095;&#1077;&#1089;&#1082;&#1072;&#1103;&#1087;&#1072;&#1084;&#1103;&#1090;&#1100;.&#1088;&#1092;/places" TargetMode="External"/><Relationship Id="rId7" Type="http://schemas.openxmlformats.org/officeDocument/2006/relationships/hyperlink" Target="https://russiancip.ru/" TargetMode="External"/><Relationship Id="rId2" Type="http://schemas.openxmlformats.org/officeDocument/2006/relationships/hyperlink" Target="https://russiancip.ru/map/marshruty-pamyati/?ysclid=mn4t23coz4657339942" TargetMode="External"/><Relationship Id="rId1" Type="http://schemas.openxmlformats.org/officeDocument/2006/relationships/hyperlink" Target="https://&#1075;&#1077;&#1085;&#1086;&#1094;&#1080;&#1076;.&#1080;&#1089;&#1090;&#1086;&#1088;&#1080;&#1095;&#1077;&#1089;&#1082;&#1072;&#1103;&#1087;&#1072;&#1084;&#1103;&#1090;&#1100;.&#1088;&#1092;/places" TargetMode="External"/><Relationship Id="rId6" Type="http://schemas.openxmlformats.org/officeDocument/2006/relationships/hyperlink" Target="https://&#1075;&#1077;&#1085;&#1086;&#1094;&#1080;&#1076;.&#1080;&#1089;&#1090;&#1086;&#1088;&#1080;&#1095;&#1077;&#1089;&#1082;&#1072;&#1103;&#1087;&#1072;&#1084;&#1103;&#1090;&#1100;.&#1088;&#1092;/places" TargetMode="External"/><Relationship Id="rId5" Type="http://schemas.openxmlformats.org/officeDocument/2006/relationships/hyperlink" Target="https://russiancip.ru/info" TargetMode="External"/><Relationship Id="rId4" Type="http://schemas.openxmlformats.org/officeDocument/2006/relationships/hyperlink" Target="https://russiancip.ru/map/marshruty-pamyati/?ysclid=mn4t23coz4657339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D63B-DFC5-45DB-AE9A-59277146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11231</Words>
  <Characters>64020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Геннадьевич Кузьмин</dc:creator>
  <cp:lastModifiedBy>yuasid</cp:lastModifiedBy>
  <cp:revision>2</cp:revision>
  <cp:lastPrinted>2026-05-29T09:48:00Z</cp:lastPrinted>
  <dcterms:created xsi:type="dcterms:W3CDTF">2026-06-09T10:38:00Z</dcterms:created>
  <dcterms:modified xsi:type="dcterms:W3CDTF">2026-06-09T10:38:00Z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77D6485545234D96B2F9466863DD81D4_12</vt:lpwstr>
  </property>
</Properties>
</file>